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B" w:rsidRDefault="00AA62DB" w:rsidP="00AA62DB">
      <w:pPr>
        <w:rPr>
          <w:rFonts w:ascii="Times New Roman" w:hAnsi="Times New Roman" w:cs="Times New Roman"/>
        </w:rPr>
      </w:pPr>
    </w:p>
    <w:p w:rsidR="00AA62DB" w:rsidRPr="00D7149F" w:rsidRDefault="00AA62DB" w:rsidP="00AA62DB">
      <w:pPr>
        <w:jc w:val="right"/>
        <w:rPr>
          <w:rFonts w:ascii="Times New Roman" w:hAnsi="Times New Roman" w:cs="Times New Roman"/>
          <w:sz w:val="18"/>
          <w:szCs w:val="18"/>
        </w:rPr>
      </w:pPr>
      <w:r w:rsidRPr="00B26528">
        <w:rPr>
          <w:rFonts w:ascii="Times New Roman" w:hAnsi="Times New Roman" w:cs="Times New Roman"/>
          <w:color w:val="000000"/>
          <w:sz w:val="18"/>
          <w:szCs w:val="18"/>
        </w:rPr>
        <w:t xml:space="preserve">  Приложение 3       </w:t>
      </w:r>
      <w:r w:rsidRPr="00B26528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AA62DB" w:rsidRPr="00D7149F" w:rsidRDefault="00AA62DB" w:rsidP="00AA62DB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AA62DB" w:rsidRPr="00994DE9" w:rsidRDefault="00AA62DB" w:rsidP="006E5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по управлению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="006E596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объектом кондоминиума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 за период с «_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01» октября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31» декабря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AA62DB" w:rsidRPr="00CD6A6B" w:rsidRDefault="00AA62DB" w:rsidP="00AA62DB">
      <w:pP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="006E5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6E59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E5968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Орган управления объектом кондо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миниума:  ПКСК «АККУ»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текущем счете в банке второго уровня, на который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перечисляются взносы (платежи) собст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венников помещений (квартир</w:t>
      </w:r>
      <w:r w:rsidRPr="00E105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):--     </w:t>
      </w:r>
      <w:r w:rsidRPr="00E105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2103056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59</w:t>
      </w:r>
      <w:r w:rsidRPr="00E105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E105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сберегательном счете в банке второго уровня,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(квартир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105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</w:t>
      </w:r>
      <w:r w:rsidRPr="00E105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- 2000000</w:t>
      </w:r>
    </w:p>
    <w:p w:rsidR="00AA62DB" w:rsidRPr="00994DE9" w:rsidRDefault="00AA62DB" w:rsidP="00AA62DB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105B1">
        <w:rPr>
          <w:rFonts w:ascii="Times New Roman" w:hAnsi="Times New Roman" w:cs="Times New Roman"/>
          <w:color w:val="000000"/>
          <w:sz w:val="24"/>
          <w:szCs w:val="24"/>
        </w:rPr>
        <w:t xml:space="preserve">   Доходы: итого  - </w:t>
      </w:r>
      <w:r w:rsidRPr="00CD6A6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-596211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5</w:t>
      </w:r>
      <w:r w:rsidRPr="00CD6A6B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9</w:t>
      </w:r>
      <w:r w:rsidRPr="00CD6A6B">
        <w:rPr>
          <w:rFonts w:ascii="Times New Roman" w:hAnsi="Times New Roman" w:cs="Times New Roman"/>
          <w:sz w:val="24"/>
          <w:szCs w:val="24"/>
          <w:u w:val="single"/>
        </w:rPr>
        <w:br/>
      </w:r>
      <w:r w:rsidRPr="00CD6A6B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CD6A6B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и ре</w:t>
      </w:r>
      <w:r>
        <w:rPr>
          <w:rFonts w:ascii="Times New Roman" w:hAnsi="Times New Roman" w:cs="Times New Roman"/>
          <w:color w:val="000000"/>
          <w:sz w:val="24"/>
          <w:szCs w:val="24"/>
        </w:rPr>
        <w:t>монт общего имущества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 596211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59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Взносы собственников помещений (квартир) для накопления сумм на капитальный ремонт общего имущества (сберегательный счет):________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>) общее имущество:___________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другие):_____________________________________________________________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--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_______211330__________________</w:t>
      </w:r>
      <w:r w:rsidRPr="00B26528">
        <w:rPr>
          <w:rFonts w:ascii="Times New Roman" w:hAnsi="Times New Roman" w:cs="Times New Roman"/>
          <w:sz w:val="24"/>
          <w:szCs w:val="24"/>
          <w:u w:val="single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Затраты на содержа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штатного персонала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173259__________________</w:t>
      </w:r>
      <w:r w:rsidRPr="00C10556">
        <w:rPr>
          <w:rFonts w:ascii="Times New Roman" w:hAnsi="Times New Roman" w:cs="Times New Roman"/>
          <w:sz w:val="24"/>
          <w:szCs w:val="24"/>
          <w:u w:val="single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Кодекса Республики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 от 10 декабря 2008 года «О налогах и других обязательных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платежах в бюджет (Налоговый кодекс)» и Закону Республики Казахстан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 21 июня 2013 года «О пенсионном обеспечении в Республике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Казахстан»: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  29821__________________________________________________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Банковск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услуги:    -  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5400___________________________________</w:t>
      </w:r>
      <w:r w:rsidRPr="00C10556">
        <w:rPr>
          <w:rFonts w:ascii="Times New Roman" w:hAnsi="Times New Roman" w:cs="Times New Roman"/>
          <w:sz w:val="24"/>
          <w:szCs w:val="24"/>
          <w:u w:val="single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</w:t>
      </w:r>
      <w:r>
        <w:rPr>
          <w:rFonts w:ascii="Times New Roman" w:hAnsi="Times New Roman" w:cs="Times New Roman"/>
          <w:color w:val="000000"/>
          <w:sz w:val="24"/>
          <w:szCs w:val="24"/>
        </w:rPr>
        <w:t>е обслуживание:   -__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2850__________________</w:t>
      </w:r>
      <w:r w:rsidRPr="00C10556">
        <w:rPr>
          <w:rFonts w:ascii="Times New Roman" w:hAnsi="Times New Roman" w:cs="Times New Roman"/>
          <w:sz w:val="24"/>
          <w:szCs w:val="24"/>
          <w:u w:val="single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офиса:_____________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Расходы (с предоставлением подтверждающих копий актов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выполненных работ по заключенным договорам) по содержанию и ремонту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имущества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бъекта кондоминиума: итого   </w:t>
      </w:r>
      <w:r w:rsidRPr="00CA09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___119185______________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Расходы на эксплуатацию и ремонт общего имущества объекта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кондоминиума (услуги по дезинфекции,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, дезинсекция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подвальных помещений и других мест общего пользования; услуги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электроснабжения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пользования, вентиляции и подготовке к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 услуги по устранению аварийных ситуаций;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Расходы на содержание земельного участка (услуги по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санитарная очистка мусоропровода, придомовых территорий, вывоз мусора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Расходы на приобретение, установку, эксплуатацию и поверку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общедомовых приборов учета потребления коммунальных услуг;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Расходы на оплату коммунальных услуг, потребленных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накопление предстоящего капитального ремонта (в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6. Хозяйственные расходы (приобретение инвентаря, оборудования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r w:rsidRPr="00CA09EF">
        <w:rPr>
          <w:rFonts w:ascii="Times New Roman" w:hAnsi="Times New Roman" w:cs="Times New Roman"/>
          <w:color w:val="00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-  2500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расходов): итого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ИТОГО (общая сумма): 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330515</w:t>
      </w:r>
      <w:r w:rsidRPr="00CA09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тенге___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Бухга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лтер</w:t>
      </w:r>
      <w:r w:rsidRPr="00CA09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</w:t>
      </w:r>
      <w:r w:rsidRPr="00CA09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Сидорко Г.</w:t>
      </w:r>
      <w:proofErr w:type="gramStart"/>
      <w:r w:rsidRPr="00CA09EF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</w:t>
      </w:r>
      <w:r w:rsidRPr="00CA09EF">
        <w:rPr>
          <w:rFonts w:ascii="Times New Roman" w:hAnsi="Times New Roman" w:cs="Times New Roman"/>
          <w:sz w:val="24"/>
          <w:szCs w:val="24"/>
          <w:u w:val="single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М.П.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органа управления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объек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 кондоминиума</w:t>
      </w:r>
      <w:r w:rsidRPr="000C06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                                  </w:t>
      </w:r>
      <w:proofErr w:type="spellStart"/>
      <w:r w:rsidRPr="000C066E">
        <w:rPr>
          <w:rFonts w:ascii="Times New Roman" w:hAnsi="Times New Roman" w:cs="Times New Roman"/>
          <w:color w:val="000000"/>
          <w:sz w:val="24"/>
          <w:szCs w:val="24"/>
          <w:u w:val="single"/>
        </w:rPr>
        <w:t>Сдобникова</w:t>
      </w:r>
      <w:proofErr w:type="spellEnd"/>
      <w:r w:rsidRPr="000C06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Л.Б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  <w:r w:rsidRPr="000C066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0C066E">
        <w:rPr>
          <w:rFonts w:ascii="Times New Roman" w:hAnsi="Times New Roman" w:cs="Times New Roman"/>
          <w:sz w:val="24"/>
          <w:szCs w:val="24"/>
          <w:u w:val="single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М.П.                       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</w:p>
    <w:p w:rsidR="00A93DC6" w:rsidRDefault="00AA62DB" w:rsidP="00AA62DB">
      <w:r w:rsidRPr="00994DE9">
        <w:rPr>
          <w:rFonts w:ascii="Times New Roman" w:hAnsi="Times New Roman" w:cs="Times New Roman"/>
          <w:sz w:val="24"/>
          <w:szCs w:val="24"/>
        </w:rPr>
        <w:br/>
      </w:r>
    </w:p>
    <w:sectPr w:rsidR="00A93DC6" w:rsidSect="00C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/>
  <w:rsids>
    <w:rsidRoot w:val="00AA62DB"/>
    <w:rsid w:val="006E5968"/>
    <w:rsid w:val="00A93DC6"/>
    <w:rsid w:val="00AA62DB"/>
    <w:rsid w:val="00C6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DB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БАХА</cp:lastModifiedBy>
  <cp:revision>2</cp:revision>
  <dcterms:created xsi:type="dcterms:W3CDTF">2016-01-25T19:24:00Z</dcterms:created>
  <dcterms:modified xsi:type="dcterms:W3CDTF">2016-01-28T10:52:00Z</dcterms:modified>
</cp:coreProperties>
</file>