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1" w:rsidRPr="008375D2" w:rsidRDefault="00731611" w:rsidP="00731611">
      <w:pPr>
        <w:pStyle w:val="a4"/>
        <w:jc w:val="right"/>
        <w:rPr>
          <w:rFonts w:ascii="Times New Roman" w:hAnsi="Times New Roman"/>
          <w:sz w:val="20"/>
          <w:szCs w:val="22"/>
          <w:lang w:val="ru-RU"/>
        </w:rPr>
      </w:pPr>
      <w:r w:rsidRPr="008375D2">
        <w:rPr>
          <w:rFonts w:ascii="Times New Roman" w:hAnsi="Times New Roman"/>
          <w:sz w:val="20"/>
          <w:szCs w:val="22"/>
          <w:lang w:val="ru-RU"/>
        </w:rPr>
        <w:t>Приложение 3</w:t>
      </w:r>
      <w:r w:rsidRPr="008375D2">
        <w:rPr>
          <w:rFonts w:ascii="Times New Roman" w:hAnsi="Times New Roman"/>
          <w:sz w:val="20"/>
          <w:szCs w:val="22"/>
        </w:rPr>
        <w:t>       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к приказу Председателя Агентства</w:t>
      </w:r>
      <w:r w:rsidRPr="008375D2">
        <w:rPr>
          <w:rFonts w:ascii="Times New Roman" w:hAnsi="Times New Roman"/>
          <w:sz w:val="20"/>
          <w:szCs w:val="22"/>
        </w:rPr>
        <w:t>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Республики Казахстан по делам строительства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и жилищно-коммунального хозяйства</w:t>
      </w:r>
      <w:r w:rsidRPr="008375D2">
        <w:rPr>
          <w:rFonts w:ascii="Times New Roman" w:hAnsi="Times New Roman"/>
          <w:sz w:val="20"/>
          <w:szCs w:val="22"/>
        </w:rPr>
        <w:t>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от 15 октября 2009 года № 124</w:t>
      </w:r>
      <w:r w:rsidRPr="008375D2">
        <w:rPr>
          <w:rFonts w:ascii="Times New Roman" w:hAnsi="Times New Roman"/>
          <w:sz w:val="20"/>
          <w:szCs w:val="22"/>
        </w:rPr>
        <w:t>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</w:p>
    <w:p w:rsidR="00731611" w:rsidRPr="008375D2" w:rsidRDefault="00731611" w:rsidP="00731611">
      <w:pPr>
        <w:pStyle w:val="a4"/>
        <w:rPr>
          <w:rFonts w:ascii="Times New Roman" w:hAnsi="Times New Roman"/>
          <w:sz w:val="20"/>
          <w:szCs w:val="22"/>
          <w:lang w:val="ru-RU"/>
        </w:rPr>
      </w:pPr>
      <w:r w:rsidRPr="008375D2">
        <w:rPr>
          <w:sz w:val="20"/>
          <w:szCs w:val="22"/>
        </w:rPr>
        <w:t>    </w:t>
      </w:r>
      <w:r w:rsidRPr="008375D2">
        <w:rPr>
          <w:sz w:val="20"/>
          <w:szCs w:val="22"/>
          <w:lang w:val="ru-RU"/>
        </w:rPr>
        <w:t xml:space="preserve"> </w:t>
      </w:r>
      <w:r w:rsidRPr="008375D2">
        <w:rPr>
          <w:sz w:val="20"/>
          <w:szCs w:val="22"/>
        </w:rPr>
        <w:t> </w:t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Типовая форма отчета по управлению объектом кондоминиума</w:t>
      </w:r>
    </w:p>
    <w:p w:rsidR="00731611" w:rsidRPr="008375D2" w:rsidRDefault="00731611" w:rsidP="00731611">
      <w:pPr>
        <w:pStyle w:val="a4"/>
        <w:rPr>
          <w:rFonts w:ascii="Times New Roman" w:hAnsi="Times New Roman"/>
          <w:sz w:val="20"/>
          <w:szCs w:val="22"/>
          <w:lang w:val="ru-RU"/>
        </w:rPr>
      </w:pPr>
      <w:r w:rsidRPr="008375D2">
        <w:rPr>
          <w:rFonts w:ascii="Times New Roman" w:hAnsi="Times New Roman"/>
          <w:sz w:val="20"/>
          <w:szCs w:val="22"/>
        </w:rPr>
        <w:t>                        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375D2">
        <w:rPr>
          <w:rFonts w:ascii="Times New Roman" w:hAnsi="Times New Roman"/>
          <w:sz w:val="20"/>
          <w:szCs w:val="22"/>
        </w:rPr>
        <w:t> </w:t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ОТЧЕТ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 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375D2">
        <w:rPr>
          <w:rFonts w:ascii="Times New Roman" w:hAnsi="Times New Roman"/>
          <w:sz w:val="20"/>
          <w:szCs w:val="22"/>
        </w:rPr>
        <w:t> </w:t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по управлению объектом кондоминиума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  <w:r w:rsidRPr="008375D2">
        <w:rPr>
          <w:rFonts w:ascii="Times New Roman" w:hAnsi="Times New Roman"/>
          <w:sz w:val="20"/>
          <w:szCs w:val="22"/>
        </w:rPr>
        <w:t> </w:t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за период с "1"апреля 2015года по "30"июня2015года</w:t>
      </w:r>
    </w:p>
    <w:p w:rsidR="00731611" w:rsidRPr="008375D2" w:rsidRDefault="00731611" w:rsidP="00731611">
      <w:pPr>
        <w:pStyle w:val="a4"/>
        <w:rPr>
          <w:rFonts w:ascii="Times New Roman" w:hAnsi="Times New Roman"/>
          <w:sz w:val="20"/>
          <w:szCs w:val="22"/>
          <w:lang w:val="ru-RU"/>
        </w:rPr>
      </w:pPr>
      <w:r w:rsidRPr="008375D2">
        <w:rPr>
          <w:rFonts w:ascii="Times New Roman" w:hAnsi="Times New Roman"/>
          <w:sz w:val="20"/>
          <w:szCs w:val="22"/>
        </w:rPr>
        <w:t>                                         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"21"октября2015г.</w:t>
      </w:r>
    </w:p>
    <w:p w:rsidR="008375D2" w:rsidRPr="008375D2" w:rsidRDefault="00731611" w:rsidP="00731611">
      <w:pPr>
        <w:pStyle w:val="a4"/>
        <w:rPr>
          <w:rFonts w:ascii="Times New Roman" w:hAnsi="Times New Roman"/>
          <w:b/>
          <w:bCs/>
          <w:sz w:val="20"/>
          <w:szCs w:val="22"/>
          <w:lang w:val="ru-RU"/>
        </w:rPr>
      </w:pP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 xml:space="preserve">Орган управления объектом кондоминиума:  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Остаток на текущем счете в банке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второго уровня, на который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 xml:space="preserve">перечисляются взносы (платежи) собственников помещений (квартир): 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Остаток на сберегательном счете в банке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второго уровня, на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который перечисляются взносы (платежи) собственников помещений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(квартир): __________________________________________________________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Доходы: итого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</w:t>
      </w:r>
      <w:r w:rsidR="00833F54" w:rsidRPr="008375D2">
        <w:rPr>
          <w:rFonts w:ascii="Times New Roman" w:hAnsi="Times New Roman"/>
          <w:sz w:val="20"/>
          <w:szCs w:val="22"/>
          <w:lang w:val="ru-RU"/>
        </w:rPr>
        <w:t>2395859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в том числе: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1. Ежемесячные взносы собственников помещений (квартир) на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эксплуатацию и</w:t>
      </w:r>
      <w:r w:rsidR="00AC7F32" w:rsidRPr="008375D2">
        <w:rPr>
          <w:rFonts w:ascii="Times New Roman" w:hAnsi="Times New Roman"/>
          <w:sz w:val="20"/>
          <w:szCs w:val="22"/>
          <w:lang w:val="ru-RU"/>
        </w:rPr>
        <w:t xml:space="preserve"> ремонт общего имущества: 2395859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2. Взносы собственников помещений (квартир) для накопления сумм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на капитальный ремонт общего имущества (сберегательный счет):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______________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3. Плата за сданное в аренду (</w:t>
      </w:r>
      <w:proofErr w:type="spellStart"/>
      <w:r w:rsidRPr="008375D2">
        <w:rPr>
          <w:rFonts w:ascii="Times New Roman" w:hAnsi="Times New Roman"/>
          <w:sz w:val="20"/>
          <w:szCs w:val="22"/>
          <w:lang w:val="ru-RU"/>
        </w:rPr>
        <w:t>найм</w:t>
      </w:r>
      <w:proofErr w:type="spellEnd"/>
      <w:r w:rsidRPr="008375D2">
        <w:rPr>
          <w:rFonts w:ascii="Times New Roman" w:hAnsi="Times New Roman"/>
          <w:sz w:val="20"/>
          <w:szCs w:val="22"/>
          <w:lang w:val="ru-RU"/>
        </w:rPr>
        <w:t>) общее имущество: __________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4. Иные поступления (добровольные частные инвестиции и т.д.):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__________________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 xml:space="preserve">Административные расходы: итого </w:t>
      </w:r>
      <w:r w:rsidR="00AC7F32" w:rsidRPr="008375D2">
        <w:rPr>
          <w:rFonts w:ascii="Times New Roman" w:hAnsi="Times New Roman"/>
          <w:b/>
          <w:bCs/>
          <w:sz w:val="20"/>
          <w:szCs w:val="22"/>
          <w:lang w:val="ru-RU"/>
        </w:rPr>
        <w:t xml:space="preserve"> 2134746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в том числе: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1. Затраты на содержание штатного персонала: </w:t>
      </w:r>
      <w:r w:rsidR="00AC7F32" w:rsidRPr="008375D2">
        <w:rPr>
          <w:rFonts w:ascii="Times New Roman" w:hAnsi="Times New Roman"/>
          <w:sz w:val="20"/>
          <w:szCs w:val="22"/>
          <w:lang w:val="ru-RU"/>
        </w:rPr>
        <w:t>1813785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2. Обязательные платежи в бюджет согласно</w:t>
      </w:r>
      <w:r w:rsidRPr="008375D2">
        <w:rPr>
          <w:rFonts w:ascii="Times New Roman" w:hAnsi="Times New Roman"/>
          <w:sz w:val="20"/>
          <w:szCs w:val="22"/>
        </w:rPr>
        <w:t> </w:t>
      </w:r>
      <w:hyperlink r:id="rId5" w:anchor="z4613" w:history="1">
        <w:r w:rsidRPr="008375D2">
          <w:rPr>
            <w:rStyle w:val="a3"/>
            <w:rFonts w:ascii="Times New Roman" w:hAnsi="Times New Roman" w:cs="Times New Roman"/>
            <w:sz w:val="20"/>
            <w:szCs w:val="22"/>
            <w:lang w:val="ru-RU"/>
          </w:rPr>
          <w:t>Кодексу</w:t>
        </w:r>
      </w:hyperlink>
      <w:r w:rsidRPr="008375D2">
        <w:rPr>
          <w:rFonts w:ascii="Times New Roman" w:hAnsi="Times New Roman"/>
          <w:sz w:val="20"/>
          <w:szCs w:val="22"/>
          <w:lang w:val="ru-RU"/>
        </w:rPr>
        <w:t xml:space="preserve"> Республики</w:t>
      </w:r>
      <w:r w:rsidR="00AC7F32" w:rsidRPr="008375D2">
        <w:rPr>
          <w:rFonts w:ascii="Times New Roman" w:hAnsi="Times New Roman"/>
          <w:sz w:val="20"/>
          <w:szCs w:val="22"/>
          <w:lang w:val="ru-RU"/>
        </w:rPr>
        <w:t xml:space="preserve">  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Казахстан "О налогах и других обязательных платежах в бюджет" (Налоговый кодекс) и</w:t>
      </w:r>
      <w:r w:rsidRPr="008375D2">
        <w:rPr>
          <w:rFonts w:ascii="Times New Roman" w:hAnsi="Times New Roman"/>
          <w:sz w:val="20"/>
          <w:szCs w:val="22"/>
        </w:rPr>
        <w:t> </w:t>
      </w:r>
      <w:hyperlink r:id="rId6" w:anchor="z127" w:history="1">
        <w:r w:rsidRPr="008375D2">
          <w:rPr>
            <w:rStyle w:val="a3"/>
            <w:rFonts w:ascii="Times New Roman" w:hAnsi="Times New Roman" w:cs="Times New Roman"/>
            <w:sz w:val="20"/>
            <w:szCs w:val="22"/>
            <w:lang w:val="ru-RU"/>
          </w:rPr>
          <w:t>Закону</w:t>
        </w:r>
      </w:hyperlink>
      <w:r w:rsidRPr="008375D2">
        <w:rPr>
          <w:rFonts w:ascii="Times New Roman" w:hAnsi="Times New Roman"/>
          <w:sz w:val="20"/>
          <w:szCs w:val="22"/>
          <w:lang w:val="ru-RU"/>
        </w:rPr>
        <w:t xml:space="preserve"> Республики Казахстан "О пенсионном обеспечении в Республике Казахстан":</w:t>
      </w:r>
      <w:r w:rsidR="00481BAB" w:rsidRPr="008375D2">
        <w:rPr>
          <w:rFonts w:ascii="Times New Roman" w:hAnsi="Times New Roman"/>
          <w:sz w:val="20"/>
          <w:szCs w:val="22"/>
          <w:lang w:val="ru-RU"/>
        </w:rPr>
        <w:t xml:space="preserve"> 216812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3. Банковские услуги: </w:t>
      </w:r>
      <w:r w:rsidR="00AC7F32" w:rsidRPr="008375D2">
        <w:rPr>
          <w:rFonts w:ascii="Times New Roman" w:hAnsi="Times New Roman"/>
          <w:sz w:val="20"/>
          <w:szCs w:val="22"/>
          <w:lang w:val="ru-RU"/>
        </w:rPr>
        <w:t>20260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4. Оплата за расчетно-кассовое </w:t>
      </w:r>
      <w:r w:rsidR="00AC7F32" w:rsidRPr="008375D2">
        <w:rPr>
          <w:rFonts w:ascii="Times New Roman" w:hAnsi="Times New Roman"/>
          <w:sz w:val="20"/>
          <w:szCs w:val="22"/>
          <w:lang w:val="ru-RU"/>
        </w:rPr>
        <w:t xml:space="preserve">обслуживание: 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5. Расходы на содержание офиса: </w:t>
      </w:r>
      <w:r w:rsidR="00AC7F32" w:rsidRPr="008375D2">
        <w:rPr>
          <w:rFonts w:ascii="Times New Roman" w:hAnsi="Times New Roman"/>
          <w:sz w:val="20"/>
          <w:szCs w:val="22"/>
          <w:lang w:val="ru-RU"/>
        </w:rPr>
        <w:t>83889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Расходы по эксплуатации и ремонту общего имущества объекта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 xml:space="preserve">кондоминиума: итого </w:t>
      </w:r>
      <w:r w:rsidR="00481BAB" w:rsidRPr="008375D2">
        <w:rPr>
          <w:rFonts w:ascii="Times New Roman" w:hAnsi="Times New Roman"/>
          <w:b/>
          <w:bCs/>
          <w:sz w:val="20"/>
          <w:szCs w:val="22"/>
          <w:lang w:val="ru-RU"/>
        </w:rPr>
        <w:t xml:space="preserve"> 263247</w:t>
      </w:r>
      <w:r w:rsidRPr="008375D2">
        <w:rPr>
          <w:rFonts w:ascii="Times New Roman" w:hAnsi="Times New Roman"/>
          <w:sz w:val="20"/>
          <w:szCs w:val="22"/>
          <w:lang w:val="ru-RU"/>
        </w:rPr>
        <w:br/>
        <w:t>в том числе: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1. Оплата поставщикам услуг по договорам (дератизация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подвальных помещений, аварийная служба, вывоз ТБО и т.д.):</w:t>
      </w:r>
      <w:r w:rsidR="00481BAB" w:rsidRPr="008375D2">
        <w:rPr>
          <w:rFonts w:ascii="Times New Roman" w:hAnsi="Times New Roman"/>
          <w:sz w:val="20"/>
          <w:szCs w:val="22"/>
          <w:lang w:val="ru-RU"/>
        </w:rPr>
        <w:t xml:space="preserve"> 84325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2. Текущий ремонт общего имущ</w:t>
      </w:r>
      <w:r w:rsidR="00481BAB" w:rsidRPr="008375D2">
        <w:rPr>
          <w:rFonts w:ascii="Times New Roman" w:hAnsi="Times New Roman"/>
          <w:sz w:val="20"/>
          <w:szCs w:val="22"/>
          <w:lang w:val="ru-RU"/>
        </w:rPr>
        <w:t>ества объекта кондоминиума: 105031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3. Капитальный ремонт общего имущества объекта кондоминиума: __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4. Хозяйственные расходы (приобретение инвентаря, оборудования</w:t>
      </w:r>
      <w:r w:rsidR="00481BAB" w:rsidRPr="008375D2">
        <w:rPr>
          <w:rFonts w:ascii="Times New Roman" w:hAnsi="Times New Roman"/>
          <w:sz w:val="20"/>
          <w:szCs w:val="22"/>
          <w:lang w:val="ru-RU"/>
        </w:rPr>
        <w:t xml:space="preserve">   73891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sz w:val="20"/>
          <w:szCs w:val="22"/>
        </w:rPr>
        <w:t>        </w:t>
      </w:r>
      <w:r w:rsidRPr="008375D2">
        <w:rPr>
          <w:rFonts w:ascii="Times New Roman" w:hAnsi="Times New Roman"/>
          <w:sz w:val="20"/>
          <w:szCs w:val="22"/>
          <w:lang w:val="ru-RU"/>
        </w:rPr>
        <w:t xml:space="preserve"> и др.)  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Иные расходы, связанные с эксплуатацией и содержанием общего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>имущества объекта кондоминиума (с указанием видов и стоимости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Pr="008375D2">
        <w:rPr>
          <w:rFonts w:ascii="Times New Roman" w:hAnsi="Times New Roman"/>
          <w:b/>
          <w:bCs/>
          <w:sz w:val="20"/>
          <w:szCs w:val="22"/>
          <w:lang w:val="ru-RU"/>
        </w:rPr>
        <w:t xml:space="preserve">расходов): итого </w:t>
      </w:r>
    </w:p>
    <w:p w:rsidR="00731611" w:rsidRPr="008375D2" w:rsidRDefault="00731611" w:rsidP="00731611">
      <w:pPr>
        <w:pStyle w:val="a4"/>
        <w:rPr>
          <w:sz w:val="20"/>
          <w:szCs w:val="22"/>
          <w:lang w:val="ru-RU"/>
        </w:rPr>
      </w:pPr>
      <w:r w:rsidRPr="008375D2">
        <w:rPr>
          <w:rFonts w:ascii="Times New Roman" w:hAnsi="Times New Roman"/>
          <w:sz w:val="20"/>
          <w:szCs w:val="22"/>
          <w:lang w:val="ru-RU"/>
        </w:rPr>
        <w:t>в том числе:</w:t>
      </w:r>
      <w:r w:rsidR="008375D2">
        <w:rPr>
          <w:rFonts w:ascii="Times New Roman" w:hAnsi="Times New Roman"/>
          <w:sz w:val="20"/>
          <w:szCs w:val="22"/>
          <w:lang w:val="ru-RU"/>
        </w:rPr>
        <w:t xml:space="preserve"> ИТОГ</w:t>
      </w:r>
      <w:proofErr w:type="gramStart"/>
      <w:r w:rsidR="008375D2">
        <w:rPr>
          <w:rFonts w:ascii="Times New Roman" w:hAnsi="Times New Roman"/>
          <w:sz w:val="20"/>
          <w:szCs w:val="22"/>
          <w:lang w:val="ru-RU"/>
        </w:rPr>
        <w:t>О(</w:t>
      </w:r>
      <w:proofErr w:type="gramEnd"/>
      <w:r w:rsidR="008375D2">
        <w:rPr>
          <w:rFonts w:ascii="Times New Roman" w:hAnsi="Times New Roman"/>
          <w:sz w:val="20"/>
          <w:szCs w:val="22"/>
          <w:lang w:val="ru-RU"/>
        </w:rPr>
        <w:t>Общая сумма)</w:t>
      </w:r>
      <w:r w:rsidR="008375D2" w:rsidRPr="008375D2">
        <w:rPr>
          <w:rFonts w:ascii="Times New Roman" w:hAnsi="Times New Roman"/>
          <w:sz w:val="20"/>
          <w:szCs w:val="22"/>
          <w:lang w:val="ru-RU"/>
        </w:rPr>
        <w:t>:2397993</w:t>
      </w:r>
      <w:r w:rsidRPr="008375D2">
        <w:rPr>
          <w:rFonts w:ascii="Times New Roman" w:hAnsi="Times New Roman"/>
          <w:sz w:val="20"/>
          <w:szCs w:val="22"/>
          <w:lang w:val="ru-RU"/>
        </w:rPr>
        <w:br/>
      </w:r>
      <w:r w:rsidR="005D0B1D" w:rsidRPr="008375D2">
        <w:rPr>
          <w:noProof/>
          <w:sz w:val="20"/>
          <w:szCs w:val="22"/>
          <w:lang w:val="ru-RU" w:eastAsia="ru-RU"/>
        </w:rPr>
        <w:drawing>
          <wp:inline distT="0" distB="0" distL="0" distR="0">
            <wp:extent cx="5624237" cy="1548013"/>
            <wp:effectExtent l="38100" t="57150" r="14563" b="33137"/>
            <wp:docPr id="1" name="Рисунок 1" descr="C:\Documents and Settings\Admin\Мои документы\Мои рисунки\пуст\пус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уст\пуст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9070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624189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BC" w:rsidRPr="008375D2" w:rsidRDefault="00D37FBC" w:rsidP="00731611">
      <w:pPr>
        <w:pStyle w:val="a4"/>
        <w:rPr>
          <w:sz w:val="20"/>
          <w:szCs w:val="22"/>
          <w:lang w:val="ru-RU"/>
        </w:rPr>
      </w:pPr>
    </w:p>
    <w:p w:rsidR="00D37FBC" w:rsidRPr="008375D2" w:rsidRDefault="00D37FBC" w:rsidP="00731611">
      <w:pPr>
        <w:pStyle w:val="a4"/>
        <w:rPr>
          <w:sz w:val="20"/>
          <w:szCs w:val="22"/>
          <w:lang w:val="ru-RU"/>
        </w:rPr>
      </w:pPr>
    </w:p>
    <w:p w:rsidR="00D37FBC" w:rsidRPr="008375D2" w:rsidRDefault="00D37FBC" w:rsidP="00731611">
      <w:pPr>
        <w:pStyle w:val="a4"/>
        <w:rPr>
          <w:sz w:val="20"/>
          <w:szCs w:val="22"/>
          <w:lang w:val="ru-RU"/>
        </w:rPr>
      </w:pPr>
    </w:p>
    <w:sectPr w:rsidR="00D37FBC" w:rsidRPr="008375D2" w:rsidSect="00731611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1611"/>
    <w:rsid w:val="00186441"/>
    <w:rsid w:val="003169E9"/>
    <w:rsid w:val="00481BAB"/>
    <w:rsid w:val="00592364"/>
    <w:rsid w:val="005D0B1D"/>
    <w:rsid w:val="005E1921"/>
    <w:rsid w:val="006C098A"/>
    <w:rsid w:val="00731611"/>
    <w:rsid w:val="00744EFC"/>
    <w:rsid w:val="007B198E"/>
    <w:rsid w:val="00833F54"/>
    <w:rsid w:val="008375D2"/>
    <w:rsid w:val="0094769B"/>
    <w:rsid w:val="00AC7F32"/>
    <w:rsid w:val="00C52425"/>
    <w:rsid w:val="00D30747"/>
    <w:rsid w:val="00D37FBC"/>
    <w:rsid w:val="00E9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11"/>
    <w:rPr>
      <w:rFonts w:ascii="Tahoma" w:hAnsi="Tahoma" w:cs="Tahoma" w:hint="default"/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73161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300000105" TargetMode="External"/><Relationship Id="rId5" Type="http://schemas.openxmlformats.org/officeDocument/2006/relationships/hyperlink" Target="http://adilet.zan.kz/rus/docs/K08000009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4AEB-F270-424E-8119-3E6DA0F4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Admin</cp:lastModifiedBy>
  <cp:revision>2</cp:revision>
  <cp:lastPrinted>2015-10-27T16:09:00Z</cp:lastPrinted>
  <dcterms:created xsi:type="dcterms:W3CDTF">2015-10-27T16:22:00Z</dcterms:created>
  <dcterms:modified xsi:type="dcterms:W3CDTF">2015-10-27T16:22:00Z</dcterms:modified>
</cp:coreProperties>
</file>