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5" w:rsidRPr="00C66A21" w:rsidRDefault="00C66A21" w:rsidP="00C66A21">
      <w:pPr>
        <w:jc w:val="center"/>
        <w:rPr>
          <w:rFonts w:ascii="Tahoma" w:hAnsi="Tahoma" w:cs="Tahoma"/>
          <w:b/>
          <w:sz w:val="28"/>
          <w:szCs w:val="28"/>
          <w:lang w:val="kk-KZ"/>
        </w:rPr>
      </w:pPr>
      <w:r w:rsidRPr="00C66A21">
        <w:rPr>
          <w:rFonts w:ascii="Tahoma" w:hAnsi="Tahoma" w:cs="Tahoma"/>
          <w:b/>
          <w:sz w:val="28"/>
          <w:szCs w:val="28"/>
          <w:lang w:val="kk-KZ"/>
        </w:rPr>
        <w:t xml:space="preserve">Колледж </w:t>
      </w:r>
      <w:r w:rsidR="00151635" w:rsidRPr="00C66A21">
        <w:rPr>
          <w:rFonts w:ascii="Tahoma" w:hAnsi="Tahoma" w:cs="Tahoma"/>
          <w:b/>
          <w:sz w:val="28"/>
          <w:szCs w:val="28"/>
        </w:rPr>
        <w:t>Сымбат</w:t>
      </w:r>
      <w:r w:rsidRPr="00C66A21">
        <w:rPr>
          <w:rFonts w:ascii="Tahoma" w:hAnsi="Tahoma" w:cs="Tahoma"/>
          <w:b/>
          <w:sz w:val="28"/>
          <w:szCs w:val="28"/>
          <w:lang w:val="kk-KZ"/>
        </w:rPr>
        <w:br/>
      </w:r>
    </w:p>
    <w:p w:rsidR="00151635" w:rsidRPr="00151635" w:rsidRDefault="00151635" w:rsidP="00151635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151635">
        <w:rPr>
          <w:rFonts w:ascii="Tahoma" w:hAnsi="Tahoma" w:cs="Tahoma"/>
          <w:sz w:val="24"/>
          <w:szCs w:val="24"/>
          <w:lang w:val="en-US"/>
        </w:rPr>
        <w:t xml:space="preserve">0402000 </w:t>
      </w:r>
      <w:r>
        <w:rPr>
          <w:rFonts w:ascii="Tahoma" w:hAnsi="Tahoma" w:cs="Tahoma"/>
          <w:sz w:val="24"/>
          <w:szCs w:val="24"/>
        </w:rPr>
        <w:t xml:space="preserve">  </w:t>
      </w:r>
      <w:r w:rsidRPr="00151635">
        <w:rPr>
          <w:rFonts w:ascii="Tahoma" w:hAnsi="Tahoma" w:cs="Tahoma"/>
          <w:b/>
          <w:sz w:val="24"/>
          <w:szCs w:val="24"/>
        </w:rPr>
        <w:t>Дизайн</w:t>
      </w:r>
    </w:p>
    <w:p w:rsidR="00151635" w:rsidRPr="00151635" w:rsidRDefault="00151635" w:rsidP="00151635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51635">
        <w:rPr>
          <w:rFonts w:ascii="Tahoma" w:hAnsi="Tahoma" w:cs="Tahoma"/>
          <w:sz w:val="24"/>
          <w:szCs w:val="24"/>
        </w:rPr>
        <w:t xml:space="preserve">1211000 </w:t>
      </w:r>
      <w:r>
        <w:rPr>
          <w:rFonts w:ascii="Tahoma" w:hAnsi="Tahoma" w:cs="Tahoma"/>
          <w:sz w:val="24"/>
          <w:szCs w:val="24"/>
        </w:rPr>
        <w:t xml:space="preserve">  </w:t>
      </w:r>
      <w:r w:rsidRPr="00151635">
        <w:rPr>
          <w:rFonts w:ascii="Tahoma" w:hAnsi="Tahoma" w:cs="Tahoma"/>
          <w:b/>
          <w:sz w:val="24"/>
          <w:szCs w:val="24"/>
        </w:rPr>
        <w:t>Швейное производство и моделирование одежды</w:t>
      </w:r>
    </w:p>
    <w:p w:rsidR="00151635" w:rsidRPr="00151635" w:rsidRDefault="00151635" w:rsidP="00151635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51635">
        <w:rPr>
          <w:rFonts w:ascii="Tahoma" w:hAnsi="Tahoma" w:cs="Tahoma"/>
          <w:sz w:val="24"/>
          <w:szCs w:val="24"/>
        </w:rPr>
        <w:t xml:space="preserve">1212000 </w:t>
      </w:r>
      <w:r>
        <w:rPr>
          <w:rFonts w:ascii="Tahoma" w:hAnsi="Tahoma" w:cs="Tahoma"/>
          <w:sz w:val="24"/>
          <w:szCs w:val="24"/>
        </w:rPr>
        <w:t xml:space="preserve">  </w:t>
      </w:r>
      <w:r w:rsidRPr="00151635">
        <w:rPr>
          <w:rFonts w:ascii="Tahoma" w:hAnsi="Tahoma" w:cs="Tahoma"/>
          <w:b/>
          <w:sz w:val="24"/>
          <w:szCs w:val="24"/>
        </w:rPr>
        <w:t>Обувное производство</w:t>
      </w:r>
    </w:p>
    <w:p w:rsidR="00151635" w:rsidRPr="00151635" w:rsidRDefault="00151635" w:rsidP="00151635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51635">
        <w:rPr>
          <w:rFonts w:ascii="Tahoma" w:hAnsi="Tahoma" w:cs="Tahoma"/>
          <w:sz w:val="24"/>
          <w:szCs w:val="24"/>
        </w:rPr>
        <w:t xml:space="preserve">0106000 </w:t>
      </w:r>
      <w:r>
        <w:rPr>
          <w:rFonts w:ascii="Tahoma" w:hAnsi="Tahoma" w:cs="Tahoma"/>
          <w:sz w:val="24"/>
          <w:szCs w:val="24"/>
        </w:rPr>
        <w:t xml:space="preserve">  </w:t>
      </w:r>
      <w:r w:rsidRPr="00151635">
        <w:rPr>
          <w:rFonts w:ascii="Tahoma" w:hAnsi="Tahoma" w:cs="Tahoma"/>
          <w:b/>
          <w:sz w:val="24"/>
          <w:szCs w:val="24"/>
        </w:rPr>
        <w:t>Изобразительное искусство и черчение</w:t>
      </w:r>
    </w:p>
    <w:p w:rsidR="00151635" w:rsidRPr="00151635" w:rsidRDefault="00151635" w:rsidP="00151635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51635">
        <w:rPr>
          <w:rFonts w:ascii="Tahoma" w:hAnsi="Tahoma" w:cs="Tahoma"/>
          <w:sz w:val="24"/>
          <w:szCs w:val="24"/>
        </w:rPr>
        <w:t xml:space="preserve">0506000 </w:t>
      </w:r>
      <w:r>
        <w:rPr>
          <w:rFonts w:ascii="Tahoma" w:hAnsi="Tahoma" w:cs="Tahoma"/>
          <w:sz w:val="24"/>
          <w:szCs w:val="24"/>
        </w:rPr>
        <w:t xml:space="preserve">  </w:t>
      </w:r>
      <w:r w:rsidRPr="00151635">
        <w:rPr>
          <w:rFonts w:ascii="Tahoma" w:hAnsi="Tahoma" w:cs="Tahoma"/>
          <w:b/>
          <w:sz w:val="24"/>
          <w:szCs w:val="24"/>
        </w:rPr>
        <w:t>Парикмахерское искусство и декоративная косметика</w:t>
      </w:r>
    </w:p>
    <w:p w:rsidR="00151635" w:rsidRPr="00151635" w:rsidRDefault="00151635" w:rsidP="00151635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51635">
        <w:rPr>
          <w:rFonts w:ascii="Tahoma" w:hAnsi="Tahoma" w:cs="Tahoma"/>
          <w:sz w:val="24"/>
          <w:szCs w:val="24"/>
        </w:rPr>
        <w:t xml:space="preserve">0601000 </w:t>
      </w:r>
      <w:r>
        <w:rPr>
          <w:rFonts w:ascii="Tahoma" w:hAnsi="Tahoma" w:cs="Tahoma"/>
          <w:sz w:val="24"/>
          <w:szCs w:val="24"/>
        </w:rPr>
        <w:t xml:space="preserve">  </w:t>
      </w:r>
      <w:r w:rsidRPr="00151635">
        <w:rPr>
          <w:rFonts w:ascii="Tahoma" w:hAnsi="Tahoma" w:cs="Tahoma"/>
          <w:b/>
          <w:sz w:val="24"/>
          <w:szCs w:val="24"/>
        </w:rPr>
        <w:t>Стандартизация, метрология и сертификация</w:t>
      </w:r>
    </w:p>
    <w:p w:rsidR="00151635" w:rsidRDefault="00151635" w:rsidP="00151635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151635">
        <w:rPr>
          <w:rFonts w:ascii="Tahoma" w:hAnsi="Tahoma" w:cs="Tahoma"/>
          <w:sz w:val="24"/>
          <w:szCs w:val="24"/>
        </w:rPr>
        <w:t xml:space="preserve">1215000 </w:t>
      </w:r>
      <w:r>
        <w:rPr>
          <w:rFonts w:ascii="Tahoma" w:hAnsi="Tahoma" w:cs="Tahoma"/>
          <w:sz w:val="24"/>
          <w:szCs w:val="24"/>
        </w:rPr>
        <w:t xml:space="preserve">  </w:t>
      </w:r>
      <w:r w:rsidRPr="00151635">
        <w:rPr>
          <w:rFonts w:ascii="Tahoma" w:hAnsi="Tahoma" w:cs="Tahoma"/>
          <w:b/>
          <w:sz w:val="24"/>
          <w:szCs w:val="24"/>
        </w:rPr>
        <w:t>Обслуживание технического оборудования легкой промышленности</w:t>
      </w:r>
    </w:p>
    <w:p w:rsidR="00151635" w:rsidRPr="00C66A21" w:rsidRDefault="00151635" w:rsidP="0015163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Адрес: г. Алматы, ул. Кунаева, 43, уг. ул. Алимжанова</w:t>
      </w:r>
      <w:r w:rsidRPr="00151635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>Тел</w:t>
      </w:r>
      <w:r w:rsidRPr="00151635">
        <w:rPr>
          <w:rFonts w:ascii="Tahoma" w:hAnsi="Tahoma" w:cs="Tahoma"/>
          <w:b/>
          <w:sz w:val="24"/>
          <w:szCs w:val="24"/>
        </w:rPr>
        <w:t xml:space="preserve">.:+7 (727) 273 05 11, 273 06 29; </w:t>
      </w:r>
      <w:r w:rsidR="00C66A21" w:rsidRPr="00C66A21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  <w:lang w:val="en-US"/>
        </w:rPr>
        <w:t>e</w:t>
      </w:r>
      <w:r w:rsidRPr="00151635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  <w:lang w:val="en-US"/>
        </w:rPr>
        <w:t>mail</w:t>
      </w:r>
      <w:r w:rsidRPr="00151635">
        <w:rPr>
          <w:rFonts w:ascii="Tahoma" w:hAnsi="Tahoma" w:cs="Tahoma"/>
          <w:b/>
          <w:sz w:val="24"/>
          <w:szCs w:val="24"/>
        </w:rPr>
        <w:t xml:space="preserve">: </w:t>
      </w:r>
      <w:hyperlink r:id="rId5" w:history="1">
        <w:r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abm</w:t>
        </w:r>
        <w:r w:rsidRPr="00151635">
          <w:rPr>
            <w:rStyle w:val="a4"/>
            <w:rFonts w:ascii="Tahoma" w:hAnsi="Tahoma" w:cs="Tahoma"/>
            <w:b/>
            <w:sz w:val="24"/>
            <w:szCs w:val="24"/>
          </w:rPr>
          <w:t>@</w:t>
        </w:r>
        <w:r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symbat</w:t>
        </w:r>
        <w:r w:rsidRPr="00151635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kz</w:t>
        </w:r>
      </w:hyperlink>
      <w:r w:rsidRPr="00151635">
        <w:rPr>
          <w:rFonts w:ascii="Tahoma" w:hAnsi="Tahoma" w:cs="Tahoma"/>
          <w:b/>
          <w:sz w:val="24"/>
          <w:szCs w:val="24"/>
        </w:rPr>
        <w:t xml:space="preserve">; </w:t>
      </w:r>
      <w:hyperlink r:id="rId6" w:history="1">
        <w:r w:rsidR="00C66A21"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www</w:t>
        </w:r>
        <w:r w:rsidR="00C66A21" w:rsidRPr="004A2A9A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C66A21"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symbat</w:t>
        </w:r>
        <w:r w:rsidR="00C66A21" w:rsidRPr="004A2A9A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C66A21"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kz</w:t>
        </w:r>
      </w:hyperlink>
    </w:p>
    <w:p w:rsidR="00C66A21" w:rsidRPr="00C66A21" w:rsidRDefault="00C66A21" w:rsidP="00151635">
      <w:pPr>
        <w:rPr>
          <w:rFonts w:ascii="Tahoma" w:hAnsi="Tahoma" w:cs="Tahoma"/>
          <w:b/>
          <w:sz w:val="24"/>
          <w:szCs w:val="24"/>
        </w:rPr>
      </w:pPr>
    </w:p>
    <w:sectPr w:rsidR="00C66A21" w:rsidRPr="00C66A21" w:rsidSect="001E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B4E5A"/>
    <w:multiLevelType w:val="hybridMultilevel"/>
    <w:tmpl w:val="228C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35"/>
    <w:rsid w:val="00151635"/>
    <w:rsid w:val="001E6FBA"/>
    <w:rsid w:val="00C66A21"/>
    <w:rsid w:val="00E4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mbat.kz" TargetMode="External"/><Relationship Id="rId5" Type="http://schemas.openxmlformats.org/officeDocument/2006/relationships/hyperlink" Target="mailto:abm@symba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2010-05-20T05:57:00Z</dcterms:created>
  <dcterms:modified xsi:type="dcterms:W3CDTF">2010-05-20T07:25:00Z</dcterms:modified>
</cp:coreProperties>
</file>