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8F" w:rsidRPr="00F71B8F" w:rsidRDefault="00F71B8F" w:rsidP="00B47FD7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Приложение 3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F71B8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приказу Министра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F71B8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национальной экономики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F71B8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Республики Казахстан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F71B8F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 20 марта 2015 года № 243</w:t>
      </w:r>
    </w:p>
    <w:p w:rsidR="00F71B8F" w:rsidRPr="00F71B8F" w:rsidRDefault="00C13575" w:rsidP="00B47FD7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форма</w:t>
      </w:r>
      <w:r w:rsidR="00F71B8F">
        <w:rPr>
          <w:rFonts w:ascii="Times New Roman" w:hAnsi="Times New Roman" w:cs="Times New Roman"/>
          <w:color w:val="000000"/>
          <w:sz w:val="18"/>
          <w:szCs w:val="18"/>
        </w:rPr>
        <w:t>      </w:t>
      </w:r>
      <w:r w:rsidR="00F71B8F" w:rsidRPr="00F71B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F71B8F" w:rsidRPr="00F71B8F" w:rsidRDefault="00F71B8F" w:rsidP="00F71B8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4"/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Отчет по управлению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объектом кондоминиума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 пе</w:t>
      </w:r>
      <w:r w:rsidR="00B47F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риод с «01»октября  2015 года по «31» дека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бря  2015</w:t>
      </w: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</w:t>
      </w:r>
    </w:p>
    <w:bookmarkEnd w:id="0"/>
    <w:p w:rsidR="002106B3" w:rsidRDefault="00F71B8F" w:rsidP="002106B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 управления объектом кондоминиума: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1357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КСК «Жасмин-17»</w:t>
      </w:r>
      <w:r w:rsidR="00B47FD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    </w:t>
      </w:r>
      <w:r w:rsidR="00B47FD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ул. Физкультурная, д.17</w:t>
      </w:r>
      <w:r w:rsidR="00102E3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_____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текущем счете в банке второго уровня, на который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перечисляются взносы (платежи) собственников помещений (квартир):</w:t>
      </w:r>
      <w:r w:rsidR="008633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135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</w:t>
      </w:r>
      <w:r w:rsidR="002106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471 571</w:t>
      </w:r>
      <w:r w:rsidR="00C1357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C13575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="00C954B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="00C1357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 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сберегательном счете в банке второго уровня, на</w:t>
      </w:r>
      <w:r w:rsidR="00FE4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 перечисляются взносы (платежи) собственников помещений</w:t>
      </w:r>
      <w:r w:rsidR="00FE4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(квартир):</w:t>
      </w:r>
      <w:r w:rsidR="00C135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___</w:t>
      </w:r>
      <w:r w:rsidR="002106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295 175</w:t>
      </w:r>
      <w:r w:rsidR="00C1357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</w:t>
      </w:r>
      <w:r w:rsidR="00C954B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C135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Доходы: 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того </w:t>
      </w:r>
      <w:r w:rsidR="00C135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</w:t>
      </w:r>
      <w:r w:rsidR="002106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1 256 691</w:t>
      </w:r>
      <w:r w:rsidR="00C1357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C13575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C13575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C954B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</w:t>
      </w:r>
      <w:proofErr w:type="gram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Ежемесячные взносы собственников помещений (квартир) на</w:t>
      </w:r>
      <w:r w:rsidR="00FE4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и ремонт общего имущества: 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</w:t>
      </w:r>
      <w:r w:rsidR="002106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954 479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="00FE49B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C954B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Взносы собственников помещений (квартир) для накопления сумм на капитальный ремонт общего имущества (сберегательный счет):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</w:t>
      </w:r>
      <w:r w:rsidR="002106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291 445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</w:t>
      </w:r>
      <w:r w:rsidR="00C954B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Плата за сданное в аренду (</w:t>
      </w:r>
      <w:proofErr w:type="spell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найм</w:t>
      </w:r>
      <w:proofErr w:type="spell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общее имущество: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</w:t>
      </w:r>
      <w:r w:rsidR="00FA40F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</w:t>
      </w:r>
      <w:r w:rsidR="00C954B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Иные поступления (добровольные частные инвестиции и</w:t>
      </w:r>
      <w:r w:rsidR="00FE4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другие):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</w:t>
      </w:r>
      <w:r w:rsidR="002106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10 767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="00C954B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Административные расходы: итого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</w:t>
      </w:r>
      <w:r w:rsidR="002106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427 439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="00C954B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Затраты на содержание штатного персонала: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</w:t>
      </w:r>
      <w:r w:rsidR="002106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265 610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</w:t>
      </w:r>
      <w:r w:rsidR="00746FB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Обязательные платежи в бюджет </w:t>
      </w:r>
      <w:proofErr w:type="gramStart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proofErr w:type="gramEnd"/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</w:t>
      </w:r>
      <w:r w:rsidR="00FE4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 от 10 декабря 2008 года «О налогах и других обязательных</w:t>
      </w:r>
      <w:r w:rsidR="00FE4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платежах в бюджет</w:t>
      </w:r>
      <w:r w:rsidR="00FE4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(Налоговый кодекс) 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Закону Республики Казахстан</w:t>
      </w:r>
      <w:r w:rsidR="00FE4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21 июня 2013 года «О пенсионном обеспечении в Республике</w:t>
      </w:r>
      <w:r w:rsidR="00FE4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Казахстан»: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</w:t>
      </w:r>
      <w:r w:rsidR="002106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106 228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="00FE49B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="00746FB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Банковские услуги: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="00FA40F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17 </w:t>
      </w:r>
      <w:r w:rsidR="002106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250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="00FE49B2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FA40F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</w:t>
      </w:r>
      <w:r w:rsidR="00746FB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</w:p>
    <w:p w:rsidR="002106B3" w:rsidRDefault="00746FB3" w:rsidP="002106B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3-а. АЛСЕКО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="002106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106B3" w:rsidRPr="002106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106B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="002106B3" w:rsidRPr="002106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13</w:t>
      </w:r>
      <w:r w:rsidR="002106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2106B3" w:rsidRPr="002106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052</w:t>
      </w:r>
      <w:r w:rsidR="002106B3" w:rsidRPr="002106B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</w:t>
      </w:r>
      <w:r w:rsidR="00F71B8F"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="00F71B8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Оплата за расчетно-кассовое обслуживание:</w:t>
      </w:r>
      <w:r w:rsid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E4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</w:t>
      </w:r>
      <w:r w:rsidR="002106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5 661</w:t>
      </w:r>
      <w:r w:rsidR="00FE49B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="00F71B8F"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="00F71B8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содержание офиса:</w:t>
      </w:r>
      <w:r w:rsid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E4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</w:t>
      </w:r>
      <w:r w:rsidR="002106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11 238</w:t>
      </w:r>
      <w:r w:rsidR="00FE49B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</w:p>
    <w:p w:rsidR="00245200" w:rsidRPr="00245200" w:rsidRDefault="002106B3" w:rsidP="002106B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6. АКСП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____</w:t>
      </w:r>
      <w:r w:rsidRPr="002106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 </w:t>
      </w:r>
      <w:r w:rsidRPr="002106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400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746FB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  <w:r w:rsidR="00733B05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746FB3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F71B8F"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="00F71B8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733B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Расходы (с предоставлением подтверждающих копий актов</w:t>
      </w:r>
      <w:r w:rsidR="00624C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выполненных работ по заключенным договорам) по содержанию и ремонту</w:t>
      </w:r>
      <w:r w:rsidR="00624C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общего имущества объекта кондоминиума: итого </w:t>
      </w:r>
      <w:r w:rsid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E49B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="00746F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148 129</w:t>
      </w:r>
      <w:r w:rsidR="00FE49B2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F71B8F"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="00F71B8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="00F71B8F"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="00F71B8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Расходы на эксплуатацию и ремонт общего имущества объекта кондоминиума (услуги по дезинфекции, </w:t>
      </w:r>
      <w:proofErr w:type="spellStart"/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детаризации</w:t>
      </w:r>
      <w:proofErr w:type="spellEnd"/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дезинсекция подвальных помещений и других мест общего пользования; услуги </w:t>
      </w:r>
      <w:proofErr w:type="spellStart"/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напротивопожарные</w:t>
      </w:r>
      <w:proofErr w:type="spellEnd"/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мероприятия, включая содержание противопожарного</w:t>
      </w:r>
      <w:r w:rsidR="00FE4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оборудования, приобретение и зарядку огнетушителей, осуществление</w:t>
      </w:r>
      <w:r w:rsidR="00FE4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49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альных надписей, указателей, оформление планов и схем эвакуации</w:t>
      </w:r>
      <w:r w:rsidR="00FE4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тому подобное; услуги по обслуживанию систем центрального</w:t>
      </w:r>
      <w:r w:rsidR="00FE4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отопления, водоснабжения, водоотведения, электроснабжения в</w:t>
      </w:r>
      <w:r w:rsidR="00FE4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местах общего пользования, вентиляции и подготовке к</w:t>
      </w:r>
      <w:r w:rsidR="00FE4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отопительному сезону; услуги по устранению аварийных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ситуаций;</w:t>
      </w:r>
      <w:r w:rsidR="00FE4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ремонт и покраска малых архитектур</w:t>
      </w:r>
      <w:r w:rsidR="00624CD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форм и оград):  ___</w:t>
      </w:r>
      <w:r w:rsidR="00746F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28 133</w:t>
      </w:r>
      <w:r w:rsidR="00624CD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="00746FB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="00F71B8F"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="00F71B8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Расходы на содержание земельного участка (услуги по</w:t>
      </w:r>
      <w:r w:rsidR="00624C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озеленению (посадка, уход, обрезка зеленых насаждений и газонов);</w:t>
      </w:r>
      <w:r w:rsidR="00624C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санитарная очистка мусоропровода, придомовых территорий, вывоз мусора</w:t>
      </w:r>
      <w:r w:rsidR="00624C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 </w:t>
      </w:r>
      <w:proofErr w:type="spellStart"/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неканализированных</w:t>
      </w:r>
      <w:proofErr w:type="spellEnd"/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домах – очистка выгребных ям, уборка и побелка</w:t>
      </w:r>
      <w:r w:rsidR="00624C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дворовых уборных), снега и листьев; услуги по санитарной уборке мест</w:t>
      </w:r>
      <w:r w:rsidR="00624C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пользования)</w:t>
      </w:r>
      <w:r w:rsidR="00624CDB">
        <w:rPr>
          <w:rFonts w:ascii="Times New Roman" w:hAnsi="Times New Roman" w:cs="Times New Roman"/>
          <w:color w:val="000000"/>
          <w:sz w:val="24"/>
          <w:szCs w:val="24"/>
          <w:lang w:val="ru-RU"/>
        </w:rPr>
        <w:t>:  ___</w:t>
      </w:r>
      <w:r w:rsidR="00746F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102 396</w:t>
      </w:r>
      <w:r w:rsidR="00624CD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</w:t>
      </w:r>
      <w:r w:rsidR="00F71B8F"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="00F71B8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Расходы на приобретение, установку, эксплуатацию и поверку</w:t>
      </w:r>
      <w:r w:rsidR="00624C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6F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едомовых</w:t>
      </w:r>
      <w:proofErr w:type="spellEnd"/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приборов учета потребления коммунальных услуг</w:t>
      </w:r>
      <w:r w:rsidR="00624CDB">
        <w:rPr>
          <w:rFonts w:ascii="Times New Roman" w:hAnsi="Times New Roman" w:cs="Times New Roman"/>
          <w:color w:val="000000"/>
          <w:sz w:val="24"/>
          <w:szCs w:val="24"/>
          <w:lang w:val="ru-RU"/>
        </w:rPr>
        <w:t>:  ___</w:t>
      </w:r>
      <w:r w:rsidR="00624CD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</w:t>
      </w:r>
      <w:r w:rsidR="00624CD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="00746FB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="00F71B8F"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="00F71B8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Расходы на оплату коммунальных услуг, потребленных на</w:t>
      </w:r>
      <w:r w:rsidR="00624C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общего имущества объекта кондоминиума</w:t>
      </w:r>
      <w:r w:rsidR="00624CDB">
        <w:rPr>
          <w:rFonts w:ascii="Times New Roman" w:hAnsi="Times New Roman" w:cs="Times New Roman"/>
          <w:color w:val="000000"/>
          <w:sz w:val="24"/>
          <w:szCs w:val="24"/>
          <w:lang w:val="ru-RU"/>
        </w:rPr>
        <w:t>:  ___</w:t>
      </w:r>
      <w:r w:rsidR="00624CD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</w:t>
      </w:r>
      <w:r w:rsidR="00624CD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 w:rsidR="00746FB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</w:t>
      </w:r>
      <w:r w:rsidR="00F71B8F"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="00F71B8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накопление предстоящего капитального ремонта (в</w:t>
      </w:r>
      <w:r w:rsidR="00624C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накопление предстоящего капитального ремонта общего</w:t>
      </w:r>
      <w:r w:rsidR="00624C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включаются сумма в размере не менее</w:t>
      </w:r>
      <w:r w:rsidR="00624C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0,02-кратного месячного расчетного показателя, установленного на</w:t>
      </w:r>
      <w:r w:rsidR="00F71B8F"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соответствующий финансовый год законом о республиканском бюджете, в</w:t>
      </w:r>
      <w:r w:rsidR="00624C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расчете на один квадратный метр полезной площади жилого (нежилого)</w:t>
      </w:r>
      <w:r w:rsidR="00624C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помещения):</w:t>
      </w:r>
      <w:r w:rsidR="00624C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___</w:t>
      </w:r>
      <w:r w:rsidR="00D471D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</w:t>
      </w:r>
      <w:r w:rsidR="00624CD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="00746FB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  <w:r w:rsidR="00F71B8F"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="00F71B8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Хозяйственные расходы (приобретение инвентаря, оборудования</w:t>
      </w:r>
      <w:r w:rsidR="00624C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другие):</w:t>
      </w:r>
      <w:r w:rsid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24C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</w:t>
      </w:r>
      <w:r w:rsidR="00746F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17 600</w:t>
      </w:r>
      <w:proofErr w:type="gramStart"/>
      <w:r w:rsidR="00624CDB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="00746FB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  <w:r w:rsidR="00F71B8F"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="00F71B8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расходы, не связанные с эксплуатацией и содержанием общего</w:t>
      </w:r>
      <w:r w:rsidR="00624C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(с указанием видов и стоимости</w:t>
      </w:r>
      <w:r w:rsidR="00624C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расходов): итого </w:t>
      </w:r>
      <w:r w:rsid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24CD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="00746F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</w:t>
      </w:r>
      <w:r w:rsidR="00624CD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</w:t>
      </w:r>
      <w:r w:rsidR="00746FB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="00F71B8F"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="00F71B8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="00F71B8F"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="00F71B8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F71B8F" w:rsidRPr="00F71B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46FB3">
        <w:rPr>
          <w:rFonts w:ascii="Times New Roman" w:hAnsi="Times New Roman" w:cs="Times New Roman"/>
          <w:color w:val="000000"/>
          <w:sz w:val="24"/>
          <w:szCs w:val="24"/>
          <w:lang w:val="ru-RU"/>
        </w:rPr>
        <w:t>1. __________________________________________________________________________________</w:t>
      </w:r>
    </w:p>
    <w:p w:rsidR="00245200" w:rsidRDefault="00F71B8F" w:rsidP="00C13575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71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ИТОГО (общая сумма):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4520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="00746FB3" w:rsidRPr="00746F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575</w:t>
      </w:r>
      <w:r w:rsidR="00666A34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 </w:t>
      </w:r>
      <w:r w:rsidR="00746FB3" w:rsidRPr="00746FB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5</w:t>
      </w:r>
      <w:r w:rsidR="00D471D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68</w:t>
      </w:r>
      <w:r w:rsidR="00666A34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24520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="00746FB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  <w:r w:rsidRPr="00F71B8F">
        <w:rPr>
          <w:rFonts w:ascii="Times New Roman" w:hAnsi="Times New Roman" w:cs="Times New Roman"/>
          <w:b/>
          <w:sz w:val="24"/>
          <w:szCs w:val="24"/>
          <w:lang w:val="ru-RU"/>
        </w:rPr>
        <w:br/>
      </w:r>
    </w:p>
    <w:p w:rsidR="008E14E4" w:rsidRDefault="00F71B8F" w:rsidP="008E14E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52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органа управления</w:t>
      </w:r>
      <w:r w:rsidRPr="002452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52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объектом кондоминиума:</w:t>
      </w:r>
      <w:r w:rsidR="008E14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245200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="008E14E4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="008E14E4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Сицкова</w:t>
      </w:r>
      <w:proofErr w:type="spellEnd"/>
      <w:r w:rsidR="008E14E4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Н.А.</w:t>
      </w:r>
      <w:r w:rsidR="008E14E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                                _____________________</w:t>
      </w:r>
      <w:r w:rsidRPr="0024520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</w:t>
      </w:r>
      <w:r w:rsidRPr="00245200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F71B8F" w:rsidRPr="008E14E4" w:rsidRDefault="00F71B8F" w:rsidP="008E14E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452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14E4">
        <w:rPr>
          <w:rFonts w:ascii="Times New Roman" w:hAnsi="Times New Roman" w:cs="Times New Roman"/>
          <w:color w:val="000000"/>
          <w:sz w:val="20"/>
          <w:szCs w:val="20"/>
          <w:lang w:val="ru-RU"/>
        </w:rPr>
        <w:t>М.П.</w:t>
      </w:r>
      <w:r w:rsidRPr="008E14E4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</w:t>
      </w:r>
      <w:r w:rsidRPr="008E14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F71B8F" w:rsidRPr="00F71B8F" w:rsidRDefault="00F71B8F" w:rsidP="00F71B8F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  <w:r w:rsidR="008E14E4" w:rsidRPr="0024520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Бухгалтер:</w:t>
      </w:r>
      <w:r w:rsidR="008E14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proofErr w:type="spellStart"/>
      <w:r w:rsidR="008E14E4" w:rsidRPr="0024520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="008E14E4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Савченко</w:t>
      </w:r>
      <w:proofErr w:type="spellEnd"/>
      <w:r w:rsidR="008E14E4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Л.Б.</w:t>
      </w:r>
      <w:r w:rsidR="008E14E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                               _____________________</w:t>
      </w:r>
      <w:r w:rsidR="008E14E4" w:rsidRPr="0024520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8E14E4" w:rsidRPr="00245200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8E14E4" w:rsidRPr="002452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E14E4" w:rsidRPr="00245200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</w:t>
      </w:r>
      <w:r w:rsidR="008E14E4" w:rsidRPr="002452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1B8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52758F" w:rsidRPr="00F71B8F" w:rsidRDefault="0052758F">
      <w:pPr>
        <w:rPr>
          <w:lang w:val="ru-RU"/>
        </w:rPr>
      </w:pPr>
    </w:p>
    <w:sectPr w:rsidR="0052758F" w:rsidRPr="00F71B8F" w:rsidSect="00B47FD7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71B8F"/>
    <w:rsid w:val="00045787"/>
    <w:rsid w:val="000D3E83"/>
    <w:rsid w:val="00102E3E"/>
    <w:rsid w:val="001676AC"/>
    <w:rsid w:val="001D4AF2"/>
    <w:rsid w:val="002106B3"/>
    <w:rsid w:val="00245200"/>
    <w:rsid w:val="0048346E"/>
    <w:rsid w:val="0052758F"/>
    <w:rsid w:val="00624CDB"/>
    <w:rsid w:val="00665DA1"/>
    <w:rsid w:val="00666A34"/>
    <w:rsid w:val="006D1D9F"/>
    <w:rsid w:val="00716D92"/>
    <w:rsid w:val="00733B05"/>
    <w:rsid w:val="00746FB3"/>
    <w:rsid w:val="00763E1E"/>
    <w:rsid w:val="007F09F8"/>
    <w:rsid w:val="008633C0"/>
    <w:rsid w:val="008E14E4"/>
    <w:rsid w:val="009B196E"/>
    <w:rsid w:val="00B47FD7"/>
    <w:rsid w:val="00C13575"/>
    <w:rsid w:val="00C954BF"/>
    <w:rsid w:val="00D471D5"/>
    <w:rsid w:val="00E27403"/>
    <w:rsid w:val="00F71B8F"/>
    <w:rsid w:val="00FA40FB"/>
    <w:rsid w:val="00FE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User</cp:lastModifiedBy>
  <cp:revision>5</cp:revision>
  <cp:lastPrinted>2016-01-27T13:37:00Z</cp:lastPrinted>
  <dcterms:created xsi:type="dcterms:W3CDTF">2016-01-27T13:03:00Z</dcterms:created>
  <dcterms:modified xsi:type="dcterms:W3CDTF">2016-01-27T13:32:00Z</dcterms:modified>
</cp:coreProperties>
</file>