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627" w:rsidRPr="007A3434" w:rsidRDefault="00BC0627" w:rsidP="00BC0627">
      <w:pPr>
        <w:spacing w:after="0"/>
        <w:jc w:val="right"/>
        <w:rPr>
          <w:rFonts w:ascii="Times New Roman" w:hAnsi="Times New Roman" w:cs="Times New Roman"/>
          <w:sz w:val="24"/>
          <w:szCs w:val="24"/>
          <w:lang w:val="kk-KZ"/>
        </w:rPr>
      </w:pPr>
      <w:r w:rsidRPr="007A3434">
        <w:rPr>
          <w:rFonts w:ascii="Times New Roman" w:hAnsi="Times New Roman" w:cs="Times New Roman"/>
          <w:color w:val="000000"/>
          <w:sz w:val="24"/>
          <w:szCs w:val="24"/>
          <w:lang w:val="kk-KZ"/>
        </w:rPr>
        <w:t xml:space="preserve">Қазақстан Республикасы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Ұлттық экономика министрінің</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2015 жылғы 20 наурыздағы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 243 бұйрығына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3-қосымша          </w:t>
      </w:r>
    </w:p>
    <w:p w:rsidR="00BC0627" w:rsidRPr="00BC0627" w:rsidRDefault="00BC0627" w:rsidP="00BC0627">
      <w:pPr>
        <w:spacing w:after="0"/>
        <w:jc w:val="right"/>
        <w:rPr>
          <w:rFonts w:ascii="Times New Roman" w:hAnsi="Times New Roman" w:cs="Times New Roman"/>
          <w:sz w:val="24"/>
          <w:szCs w:val="24"/>
          <w:lang w:val="kk-KZ"/>
        </w:rPr>
      </w:pPr>
      <w:r w:rsidRPr="00BC0627">
        <w:rPr>
          <w:rFonts w:ascii="Times New Roman" w:hAnsi="Times New Roman" w:cs="Times New Roman"/>
          <w:color w:val="000000"/>
          <w:sz w:val="24"/>
          <w:szCs w:val="24"/>
          <w:lang w:val="kk-KZ"/>
        </w:rPr>
        <w:t>нысан</w:t>
      </w:r>
    </w:p>
    <w:p w:rsidR="00BC0627" w:rsidRPr="008813B8" w:rsidRDefault="008813B8" w:rsidP="00BC0627">
      <w:pPr>
        <w:spacing w:after="0"/>
        <w:rPr>
          <w:rFonts w:ascii="Times New Roman" w:hAnsi="Times New Roman" w:cs="Times New Roman"/>
          <w:sz w:val="24"/>
          <w:szCs w:val="24"/>
          <w:lang w:val="kk-KZ"/>
        </w:rPr>
      </w:pPr>
      <w:bookmarkStart w:id="0" w:name="z2"/>
      <w:r>
        <w:rPr>
          <w:rFonts w:ascii="Times New Roman" w:hAnsi="Times New Roman" w:cs="Times New Roman"/>
          <w:b/>
          <w:color w:val="000000"/>
          <w:sz w:val="24"/>
          <w:szCs w:val="24"/>
          <w:lang w:val="kk-KZ"/>
        </w:rPr>
        <w:t xml:space="preserve">   2015 жылғы «01» сәуірден</w:t>
      </w:r>
      <w:r w:rsidR="007E48B1">
        <w:rPr>
          <w:rFonts w:ascii="Times New Roman" w:hAnsi="Times New Roman" w:cs="Times New Roman"/>
          <w:b/>
          <w:color w:val="000000"/>
          <w:sz w:val="24"/>
          <w:szCs w:val="24"/>
          <w:lang w:val="kk-KZ"/>
        </w:rPr>
        <w:t xml:space="preserve"> 2015 жылғы «30</w:t>
      </w:r>
      <w:r w:rsidR="00BC0627" w:rsidRPr="00BC0627">
        <w:rPr>
          <w:rFonts w:ascii="Times New Roman" w:hAnsi="Times New Roman" w:cs="Times New Roman"/>
          <w:b/>
          <w:color w:val="000000"/>
          <w:sz w:val="24"/>
          <w:szCs w:val="24"/>
          <w:lang w:val="kk-KZ"/>
        </w:rPr>
        <w:t xml:space="preserve">» </w:t>
      </w:r>
      <w:r>
        <w:rPr>
          <w:rFonts w:ascii="Times New Roman" w:hAnsi="Times New Roman" w:cs="Times New Roman"/>
          <w:b/>
          <w:color w:val="000000"/>
          <w:sz w:val="24"/>
          <w:szCs w:val="24"/>
          <w:lang w:val="kk-KZ"/>
        </w:rPr>
        <w:t>маусымға</w:t>
      </w:r>
      <w:r w:rsidR="00BC0627" w:rsidRPr="00BC0627">
        <w:rPr>
          <w:rFonts w:ascii="Times New Roman" w:hAnsi="Times New Roman" w:cs="Times New Roman"/>
          <w:sz w:val="24"/>
          <w:szCs w:val="24"/>
          <w:lang w:val="kk-KZ"/>
        </w:rPr>
        <w:br/>
      </w:r>
      <w:r w:rsidR="00BC0627" w:rsidRPr="00BC0627">
        <w:rPr>
          <w:rFonts w:ascii="Times New Roman" w:hAnsi="Times New Roman" w:cs="Times New Roman"/>
          <w:b/>
          <w:color w:val="000000"/>
          <w:sz w:val="24"/>
          <w:szCs w:val="24"/>
          <w:lang w:val="kk-KZ"/>
        </w:rPr>
        <w:t>дейінгі кезең ішінде кондоминиум объектісін басқару жөніндегі есеп</w:t>
      </w:r>
      <w:r w:rsidRPr="008813B8">
        <w:rPr>
          <w:rFonts w:ascii="Times New Roman" w:hAnsi="Times New Roman" w:cs="Times New Roman"/>
          <w:b/>
          <w:color w:val="000000"/>
          <w:sz w:val="24"/>
          <w:szCs w:val="24"/>
          <w:lang w:val="kk-KZ"/>
        </w:rPr>
        <w:t>(</w:t>
      </w:r>
      <w:r>
        <w:rPr>
          <w:rFonts w:ascii="Times New Roman" w:hAnsi="Times New Roman" w:cs="Times New Roman"/>
          <w:b/>
          <w:color w:val="000000"/>
          <w:sz w:val="24"/>
          <w:szCs w:val="24"/>
          <w:lang w:val="kk-KZ"/>
        </w:rPr>
        <w:t xml:space="preserve">  адрес ул.</w:t>
      </w:r>
      <w:r w:rsidRPr="008813B8">
        <w:rPr>
          <w:rFonts w:ascii="Times New Roman" w:hAnsi="Times New Roman" w:cs="Times New Roman"/>
          <w:b/>
          <w:color w:val="000000"/>
          <w:sz w:val="24"/>
          <w:szCs w:val="24"/>
          <w:lang w:val="kk-KZ"/>
        </w:rPr>
        <w:t>Спасская 6</w:t>
      </w:r>
      <w:r w:rsidR="00354012">
        <w:rPr>
          <w:rFonts w:ascii="Times New Roman" w:hAnsi="Times New Roman" w:cs="Times New Roman"/>
          <w:b/>
          <w:color w:val="000000"/>
          <w:sz w:val="24"/>
          <w:szCs w:val="24"/>
          <w:lang w:val="kk-KZ"/>
        </w:rPr>
        <w:t>3</w:t>
      </w:r>
      <w:r w:rsidR="00B51EC5">
        <w:rPr>
          <w:rFonts w:ascii="Times New Roman" w:hAnsi="Times New Roman" w:cs="Times New Roman"/>
          <w:b/>
          <w:color w:val="000000"/>
          <w:sz w:val="24"/>
          <w:szCs w:val="24"/>
          <w:lang w:val="kk-KZ"/>
        </w:rPr>
        <w:t>)</w:t>
      </w:r>
    </w:p>
    <w:bookmarkEnd w:id="0"/>
    <w:p w:rsidR="00BC0627" w:rsidRPr="007E48B1" w:rsidRDefault="008813B8" w:rsidP="00BC0627">
      <w:pPr>
        <w:spacing w:after="0"/>
        <w:rPr>
          <w:rFonts w:ascii="Times New Roman" w:hAnsi="Times New Roman" w:cs="Times New Roman"/>
          <w:sz w:val="24"/>
          <w:szCs w:val="24"/>
          <w:lang w:val="kk-KZ"/>
        </w:rPr>
      </w:pPr>
      <w:r>
        <w:rPr>
          <w:rFonts w:ascii="Times New Roman" w:hAnsi="Times New Roman" w:cs="Times New Roman"/>
          <w:color w:val="000000"/>
          <w:sz w:val="24"/>
          <w:szCs w:val="24"/>
          <w:lang w:val="kk-KZ"/>
        </w:rPr>
        <w:t>2015 жылғы «15</w:t>
      </w:r>
      <w:r w:rsidR="00BC0627" w:rsidRPr="007E48B1">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 xml:space="preserve"> шілде</w:t>
      </w:r>
      <w:r w:rsidR="00BC0627" w:rsidRPr="007E48B1">
        <w:rPr>
          <w:rFonts w:ascii="Times New Roman" w:hAnsi="Times New Roman" w:cs="Times New Roman"/>
          <w:color w:val="000000"/>
          <w:sz w:val="24"/>
          <w:szCs w:val="24"/>
          <w:lang w:val="kk-KZ"/>
        </w:rPr>
        <w:t xml:space="preserve"> </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xml:space="preserve">Кондоминиум объектісін басқару органы </w:t>
      </w:r>
      <w:r w:rsidR="007E48B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 xml:space="preserve">Пламя </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Үй-жайлар (пәтерлер) меншік иелерінің жарналары (төлемдері) аударылатын екінші деңгейдегі банктегі ағымдағы есеп шотындағы қалдық:</w:t>
      </w:r>
      <w:r w:rsidR="0071404D">
        <w:rPr>
          <w:rFonts w:ascii="Times New Roman" w:hAnsi="Times New Roman" w:cs="Times New Roman"/>
          <w:color w:val="000000"/>
          <w:sz w:val="24"/>
          <w:szCs w:val="24"/>
          <w:lang w:val="kk-KZ"/>
        </w:rPr>
        <w:t xml:space="preserve"> </w:t>
      </w:r>
      <w:r w:rsidR="00354012">
        <w:rPr>
          <w:rFonts w:ascii="Times New Roman" w:hAnsi="Times New Roman" w:cs="Times New Roman"/>
          <w:color w:val="000000"/>
          <w:sz w:val="24"/>
          <w:szCs w:val="24"/>
          <w:lang w:val="kk-KZ"/>
        </w:rPr>
        <w:t>147325</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Үй-жайлар (пәтерлер) меншік иелерінің жарналары (төлемдері) аударылатын екінші деңгейдегі банктегі жинақ шотындағы қалдық:</w:t>
      </w:r>
      <w:r w:rsidR="0044695E" w:rsidRPr="007E48B1">
        <w:rPr>
          <w:rFonts w:ascii="Times New Roman" w:hAnsi="Times New Roman" w:cs="Times New Roman"/>
          <w:sz w:val="24"/>
          <w:szCs w:val="24"/>
          <w:lang w:val="kk-KZ"/>
        </w:rPr>
        <w:t xml:space="preserve"> </w:t>
      </w:r>
      <w:r>
        <w:rPr>
          <w:rFonts w:ascii="Times New Roman" w:hAnsi="Times New Roman" w:cs="Times New Roman"/>
          <w:sz w:val="24"/>
          <w:szCs w:val="24"/>
          <w:lang w:val="kk-KZ"/>
        </w:rPr>
        <w:t>нет</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Кірістер: жиыны</w:t>
      </w:r>
      <w:r w:rsidR="0071404D">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 xml:space="preserve"> </w:t>
      </w:r>
      <w:r w:rsidR="00354012">
        <w:rPr>
          <w:rFonts w:ascii="Times New Roman" w:hAnsi="Times New Roman" w:cs="Times New Roman"/>
          <w:color w:val="000000"/>
          <w:sz w:val="24"/>
          <w:szCs w:val="24"/>
          <w:lang w:val="kk-KZ"/>
        </w:rPr>
        <w:t>160469</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оның ішінде:</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xml:space="preserve">      1. Ортақ мүлікті пайдалануға және жөндеуге үй-жайлар (пәтерлер) меншік иелерінің ай сайынғы жарналары: </w:t>
      </w:r>
      <w:r w:rsidR="00354012">
        <w:rPr>
          <w:rFonts w:ascii="Times New Roman" w:hAnsi="Times New Roman" w:cs="Times New Roman"/>
          <w:color w:val="000000"/>
          <w:sz w:val="24"/>
          <w:szCs w:val="24"/>
          <w:lang w:val="kk-KZ"/>
        </w:rPr>
        <w:t>136469</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xml:space="preserve">      2. Ортақ мүлікті күрделі жөндеуге сомалар жинақтау үшін үй-жайлар (пәтерлер) меншік иелерінің жарналары: </w:t>
      </w:r>
      <w:r>
        <w:rPr>
          <w:rFonts w:ascii="Times New Roman" w:hAnsi="Times New Roman" w:cs="Times New Roman"/>
          <w:color w:val="000000"/>
          <w:sz w:val="24"/>
          <w:szCs w:val="24"/>
          <w:lang w:val="kk-KZ"/>
        </w:rPr>
        <w:t>нет</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xml:space="preserve">      3. Жалға (жалдауға) берілген ортақ мүлік үшін төлем: </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4. Өзге түсімдер (ерікті жеке инвестициялар және тағы басқа):</w:t>
      </w:r>
      <w:r w:rsidR="0044695E" w:rsidRPr="007E48B1">
        <w:rPr>
          <w:rFonts w:ascii="Times New Roman" w:hAnsi="Times New Roman" w:cs="Times New Roman"/>
          <w:sz w:val="24"/>
          <w:szCs w:val="24"/>
          <w:lang w:val="kk-KZ"/>
        </w:rPr>
        <w:t xml:space="preserve"> </w:t>
      </w:r>
      <w:r>
        <w:rPr>
          <w:rFonts w:ascii="Times New Roman" w:hAnsi="Times New Roman" w:cs="Times New Roman"/>
          <w:sz w:val="24"/>
          <w:szCs w:val="24"/>
          <w:lang w:val="kk-KZ"/>
        </w:rPr>
        <w:t>24000</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Әкімшілік шығыстар: жиыны</w:t>
      </w:r>
      <w:r w:rsidR="0071404D">
        <w:rPr>
          <w:rFonts w:ascii="Times New Roman" w:hAnsi="Times New Roman" w:cs="Times New Roman"/>
          <w:color w:val="000000"/>
          <w:sz w:val="24"/>
          <w:szCs w:val="24"/>
          <w:lang w:val="kk-KZ"/>
        </w:rPr>
        <w:t xml:space="preserve"> </w:t>
      </w:r>
      <w:r w:rsidR="00354012">
        <w:rPr>
          <w:rFonts w:ascii="Times New Roman" w:hAnsi="Times New Roman" w:cs="Times New Roman"/>
          <w:color w:val="000000"/>
          <w:sz w:val="24"/>
          <w:szCs w:val="24"/>
          <w:lang w:val="kk-KZ"/>
        </w:rPr>
        <w:t>98477</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оның ішінде:</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xml:space="preserve">      1. Штат персоналын ұстау шығындары: </w:t>
      </w:r>
      <w:r w:rsidR="00354012">
        <w:rPr>
          <w:rFonts w:ascii="Times New Roman" w:hAnsi="Times New Roman" w:cs="Times New Roman"/>
          <w:color w:val="000000"/>
          <w:sz w:val="24"/>
          <w:szCs w:val="24"/>
          <w:lang w:val="kk-KZ"/>
        </w:rPr>
        <w:t>86540</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2. «Салық және бюджетке төленетін басқа да міндетті төлемдер туралы» Қазақстан Республикасының 2008 жылғы 10 желтоқсандағы кодексіне (Салық кодексіне) және «Қазақстан Республикасында зейнетақы мен қамсыздандыру туралы» 2013 жылғы 21 маусымдағы Қазақстан Республикасының Заңына сәйкес бюджетке міндетті төлемде:</w:t>
      </w:r>
      <w:r>
        <w:rPr>
          <w:rFonts w:ascii="Times New Roman" w:hAnsi="Times New Roman" w:cs="Times New Roman"/>
          <w:color w:val="000000"/>
          <w:sz w:val="24"/>
          <w:szCs w:val="24"/>
          <w:lang w:val="kk-KZ"/>
        </w:rPr>
        <w:t xml:space="preserve">  </w:t>
      </w:r>
      <w:r w:rsidR="00354012">
        <w:rPr>
          <w:rFonts w:ascii="Times New Roman" w:hAnsi="Times New Roman" w:cs="Times New Roman"/>
          <w:color w:val="000000"/>
          <w:sz w:val="24"/>
          <w:szCs w:val="24"/>
          <w:lang w:val="kk-KZ"/>
        </w:rPr>
        <w:t>9165</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3. Банктік көрсетілетін қызметтер:</w:t>
      </w:r>
      <w:r w:rsidR="0044695E" w:rsidRPr="007E48B1">
        <w:rPr>
          <w:rFonts w:ascii="Times New Roman" w:hAnsi="Times New Roman" w:cs="Times New Roman"/>
          <w:sz w:val="24"/>
          <w:szCs w:val="24"/>
          <w:lang w:val="kk-KZ"/>
        </w:rPr>
        <w:t xml:space="preserve"> </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4. Есеп айырысу-кассалық қызмет үшін төлем:</w:t>
      </w:r>
      <w:r w:rsidR="0071404D">
        <w:rPr>
          <w:rFonts w:ascii="Times New Roman" w:hAnsi="Times New Roman" w:cs="Times New Roman"/>
          <w:color w:val="000000"/>
          <w:sz w:val="24"/>
          <w:szCs w:val="24"/>
          <w:lang w:val="kk-KZ"/>
        </w:rPr>
        <w:t xml:space="preserve"> </w:t>
      </w:r>
      <w:r w:rsidR="00354012">
        <w:rPr>
          <w:rFonts w:ascii="Times New Roman" w:hAnsi="Times New Roman" w:cs="Times New Roman"/>
          <w:color w:val="000000"/>
          <w:sz w:val="24"/>
          <w:szCs w:val="24"/>
          <w:lang w:val="kk-KZ"/>
        </w:rPr>
        <w:t>1662</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5. Офисті күтіп ұстау шығыстары:</w:t>
      </w:r>
      <w:r w:rsidR="0044695E" w:rsidRPr="007E48B1">
        <w:rPr>
          <w:rFonts w:ascii="Times New Roman" w:hAnsi="Times New Roman" w:cs="Times New Roman"/>
          <w:sz w:val="24"/>
          <w:szCs w:val="24"/>
          <w:lang w:val="kk-KZ"/>
        </w:rPr>
        <w:t xml:space="preserve"> </w:t>
      </w:r>
      <w:r w:rsidR="00354012">
        <w:rPr>
          <w:rFonts w:ascii="Times New Roman" w:hAnsi="Times New Roman" w:cs="Times New Roman"/>
          <w:sz w:val="24"/>
          <w:szCs w:val="24"/>
          <w:lang w:val="kk-KZ"/>
        </w:rPr>
        <w:t>1110</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w:t>
      </w:r>
      <w:r w:rsidR="0044695E" w:rsidRPr="007E48B1">
        <w:rPr>
          <w:rFonts w:ascii="Times New Roman" w:hAnsi="Times New Roman" w:cs="Times New Roman"/>
          <w:sz w:val="24"/>
          <w:szCs w:val="24"/>
          <w:lang w:val="kk-KZ"/>
        </w:rPr>
        <w:t xml:space="preserve"> </w:t>
      </w:r>
      <w:r w:rsidR="00354012">
        <w:rPr>
          <w:rFonts w:ascii="Times New Roman" w:hAnsi="Times New Roman" w:cs="Times New Roman"/>
          <w:sz w:val="24"/>
          <w:szCs w:val="24"/>
          <w:lang w:val="kk-KZ"/>
        </w:rPr>
        <w:t>57017</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оның ішінде:</w:t>
      </w:r>
      <w:r w:rsidR="00B51EC5">
        <w:rPr>
          <w:rFonts w:ascii="Times New Roman" w:hAnsi="Times New Roman" w:cs="Times New Roman"/>
          <w:color w:val="000000"/>
          <w:sz w:val="24"/>
          <w:szCs w:val="24"/>
          <w:lang w:val="kk-KZ"/>
        </w:rPr>
        <w:t xml:space="preserve">                                                                                                              </w:t>
      </w:r>
      <w:r w:rsidR="00354012">
        <w:rPr>
          <w:rFonts w:ascii="Times New Roman" w:hAnsi="Times New Roman" w:cs="Times New Roman"/>
          <w:color w:val="000000"/>
          <w:sz w:val="24"/>
          <w:szCs w:val="24"/>
          <w:lang w:val="kk-KZ"/>
        </w:rPr>
        <w:t>15841</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w:t>
      </w:r>
      <w:r>
        <w:rPr>
          <w:rFonts w:ascii="Times New Roman" w:hAnsi="Times New Roman" w:cs="Times New Roman"/>
          <w:color w:val="000000"/>
          <w:sz w:val="24"/>
          <w:szCs w:val="24"/>
          <w:lang w:val="kk-KZ"/>
        </w:rPr>
        <w:t xml:space="preserve"> </w:t>
      </w:r>
      <w:r w:rsidR="00BC0627" w:rsidRPr="007E48B1">
        <w:rPr>
          <w:rFonts w:ascii="Times New Roman" w:hAnsi="Times New Roman" w:cs="Times New Roman"/>
          <w:color w:val="000000"/>
          <w:sz w:val="24"/>
          <w:szCs w:val="24"/>
          <w:lang w:val="kk-KZ"/>
        </w:rPr>
        <w:t xml:space="preserve">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w:t>
      </w:r>
      <w:r w:rsidR="00BC0627" w:rsidRPr="007E48B1">
        <w:rPr>
          <w:rFonts w:ascii="Times New Roman" w:hAnsi="Times New Roman" w:cs="Times New Roman"/>
          <w:color w:val="000000"/>
          <w:sz w:val="24"/>
          <w:szCs w:val="24"/>
          <w:lang w:val="kk-KZ"/>
        </w:rPr>
        <w:lastRenderedPageBreak/>
        <w:t>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Pr>
          <w:rFonts w:ascii="Times New Roman" w:hAnsi="Times New Roman" w:cs="Times New Roman"/>
          <w:color w:val="000000"/>
          <w:sz w:val="24"/>
          <w:szCs w:val="24"/>
          <w:lang w:val="kk-KZ"/>
        </w:rPr>
        <w:t xml:space="preserve"> </w:t>
      </w:r>
      <w:r w:rsidR="00354012">
        <w:rPr>
          <w:rFonts w:ascii="Times New Roman" w:hAnsi="Times New Roman" w:cs="Times New Roman"/>
          <w:color w:val="000000"/>
          <w:sz w:val="24"/>
          <w:szCs w:val="24"/>
          <w:lang w:val="kk-KZ"/>
        </w:rPr>
        <w:t xml:space="preserve">       37292</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3. Коммуналдық қызметтерді тұтынудың үйге ортақ есептеу аспаптарын сатып алу, орнату, пайдалану және тексеру бойынша шығыстар;</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4. Кондоминиум объектісінің ортақ мүлкін күтіп ұстауға тұтынылған коммуналдық қызметтерді төлеу бойынша шығыстар;</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xml:space="preserve">      6. Шаруашылық шығыстар (керек-жарақты, жабдықтарды сатып алу және тағы басқа): </w:t>
      </w:r>
      <w:r w:rsidR="00EF258C">
        <w:rPr>
          <w:rFonts w:ascii="Times New Roman" w:hAnsi="Times New Roman" w:cs="Times New Roman"/>
          <w:color w:val="000000"/>
          <w:sz w:val="24"/>
          <w:szCs w:val="24"/>
          <w:lang w:val="kk-KZ"/>
        </w:rPr>
        <w:t>0</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w:t>
      </w:r>
      <w:r w:rsidR="00354012">
        <w:rPr>
          <w:rFonts w:ascii="Times New Roman" w:hAnsi="Times New Roman" w:cs="Times New Roman"/>
          <w:color w:val="000000"/>
          <w:sz w:val="24"/>
          <w:szCs w:val="24"/>
          <w:lang w:val="kk-KZ"/>
        </w:rPr>
        <w:t>3884</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оның ішінде:</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1.</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ЖИЫНЫ (жалпы сомасы):</w:t>
      </w:r>
      <w:r w:rsidR="0044695E" w:rsidRPr="007E48B1">
        <w:rPr>
          <w:rFonts w:ascii="Times New Roman" w:hAnsi="Times New Roman" w:cs="Times New Roman"/>
          <w:sz w:val="24"/>
          <w:szCs w:val="24"/>
          <w:lang w:val="kk-KZ"/>
        </w:rPr>
        <w:t xml:space="preserve"> </w:t>
      </w:r>
      <w:r w:rsidR="00354012">
        <w:rPr>
          <w:rFonts w:ascii="Times New Roman" w:hAnsi="Times New Roman" w:cs="Times New Roman"/>
          <w:sz w:val="24"/>
          <w:szCs w:val="24"/>
          <w:lang w:val="kk-KZ"/>
        </w:rPr>
        <w:t>155494</w:t>
      </w:r>
      <w:r w:rsidR="00BC0627" w:rsidRPr="007E48B1">
        <w:rPr>
          <w:rFonts w:ascii="Times New Roman" w:hAnsi="Times New Roman" w:cs="Times New Roman"/>
          <w:sz w:val="24"/>
          <w:szCs w:val="24"/>
          <w:lang w:val="kk-KZ"/>
        </w:rPr>
        <w:br/>
      </w:r>
      <w:r w:rsidR="00EB2CB9">
        <w:rPr>
          <w:rFonts w:ascii="Times New Roman" w:hAnsi="Times New Roman" w:cs="Times New Roman"/>
          <w:color w:val="000000"/>
          <w:sz w:val="24"/>
          <w:szCs w:val="24"/>
          <w:lang w:val="kk-KZ"/>
        </w:rPr>
        <w:t xml:space="preserve">Бухгалтер   </w:t>
      </w:r>
      <w:r>
        <w:rPr>
          <w:rFonts w:ascii="Times New Roman" w:hAnsi="Times New Roman" w:cs="Times New Roman"/>
          <w:color w:val="000000"/>
          <w:sz w:val="24"/>
          <w:szCs w:val="24"/>
          <w:lang w:val="kk-KZ"/>
        </w:rPr>
        <w:t>Крупина Л.А.</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xml:space="preserve">                    М.О.   </w:t>
      </w:r>
      <w:r w:rsidR="00BC0627" w:rsidRPr="007E48B1">
        <w:rPr>
          <w:rFonts w:ascii="Times New Roman" w:hAnsi="Times New Roman" w:cs="Times New Roman"/>
          <w:i/>
          <w:color w:val="000000"/>
          <w:sz w:val="24"/>
          <w:szCs w:val="24"/>
          <w:lang w:val="kk-KZ"/>
        </w:rPr>
        <w:t>(тегі, аты, әкесінің аты, қолы)</w:t>
      </w:r>
    </w:p>
    <w:p w:rsidR="00BC0627" w:rsidRPr="00EF258C" w:rsidRDefault="00BC0627" w:rsidP="00BC0627">
      <w:pPr>
        <w:spacing w:after="0"/>
        <w:rPr>
          <w:rFonts w:ascii="Times New Roman" w:hAnsi="Times New Roman" w:cs="Times New Roman"/>
          <w:sz w:val="24"/>
          <w:szCs w:val="24"/>
          <w:lang w:val="kk-KZ"/>
        </w:rPr>
      </w:pPr>
      <w:r w:rsidRPr="00EF258C">
        <w:rPr>
          <w:rFonts w:ascii="Times New Roman" w:hAnsi="Times New Roman" w:cs="Times New Roman"/>
          <w:color w:val="000000"/>
          <w:sz w:val="24"/>
          <w:szCs w:val="24"/>
          <w:lang w:val="kk-KZ"/>
        </w:rPr>
        <w:t xml:space="preserve">Кондоминиум объектісін </w:t>
      </w:r>
      <w:r w:rsidRPr="00EF258C">
        <w:rPr>
          <w:rFonts w:ascii="Times New Roman" w:hAnsi="Times New Roman" w:cs="Times New Roman"/>
          <w:sz w:val="24"/>
          <w:szCs w:val="24"/>
          <w:lang w:val="kk-KZ"/>
        </w:rPr>
        <w:br/>
      </w:r>
      <w:r w:rsidRPr="00EF258C">
        <w:rPr>
          <w:rFonts w:ascii="Times New Roman" w:hAnsi="Times New Roman" w:cs="Times New Roman"/>
          <w:color w:val="000000"/>
          <w:sz w:val="24"/>
          <w:szCs w:val="24"/>
          <w:lang w:val="kk-KZ"/>
        </w:rPr>
        <w:t xml:space="preserve">басқару органының басшысы </w:t>
      </w:r>
      <w:r w:rsidR="00296CE3">
        <w:rPr>
          <w:rFonts w:ascii="Times New Roman" w:hAnsi="Times New Roman" w:cs="Times New Roman"/>
          <w:color w:val="000000"/>
          <w:sz w:val="24"/>
          <w:szCs w:val="24"/>
          <w:u w:val="single"/>
          <w:lang w:val="kk-KZ"/>
        </w:rPr>
        <w:t xml:space="preserve"> </w:t>
      </w:r>
      <w:r w:rsidR="008813B8">
        <w:rPr>
          <w:rFonts w:ascii="Times New Roman" w:hAnsi="Times New Roman" w:cs="Times New Roman"/>
          <w:color w:val="000000"/>
          <w:sz w:val="24"/>
          <w:szCs w:val="24"/>
          <w:u w:val="single"/>
          <w:lang w:val="kk-KZ"/>
        </w:rPr>
        <w:t>Рассомахина В.В.</w:t>
      </w:r>
      <w:r w:rsidRPr="00EF258C">
        <w:rPr>
          <w:rFonts w:ascii="Times New Roman" w:hAnsi="Times New Roman" w:cs="Times New Roman"/>
          <w:color w:val="000000"/>
          <w:sz w:val="24"/>
          <w:szCs w:val="24"/>
          <w:lang w:val="kk-KZ"/>
        </w:rPr>
        <w:br/>
        <w:t xml:space="preserve">                             М.О.  </w:t>
      </w:r>
      <w:r w:rsidRPr="00EF258C">
        <w:rPr>
          <w:rFonts w:ascii="Times New Roman" w:hAnsi="Times New Roman" w:cs="Times New Roman"/>
          <w:i/>
          <w:color w:val="000000"/>
          <w:sz w:val="24"/>
          <w:szCs w:val="24"/>
          <w:lang w:val="kk-KZ"/>
        </w:rPr>
        <w:t>(тегі, аты, әкесінің аты, қолы)</w:t>
      </w:r>
    </w:p>
    <w:p w:rsidR="00BC0627" w:rsidRPr="00EF258C" w:rsidRDefault="00BC0627" w:rsidP="00BC0627">
      <w:pPr>
        <w:spacing w:after="0"/>
        <w:rPr>
          <w:rFonts w:ascii="Times New Roman" w:hAnsi="Times New Roman" w:cs="Times New Roman"/>
          <w:sz w:val="24"/>
          <w:szCs w:val="24"/>
          <w:lang w:val="kk-KZ"/>
        </w:rPr>
      </w:pPr>
      <w:r w:rsidRPr="00EF258C">
        <w:rPr>
          <w:rFonts w:ascii="Times New Roman" w:hAnsi="Times New Roman" w:cs="Times New Roman"/>
          <w:sz w:val="24"/>
          <w:szCs w:val="24"/>
          <w:lang w:val="kk-KZ"/>
        </w:rPr>
        <w:br/>
      </w:r>
      <w:r w:rsidRPr="00EF258C">
        <w:rPr>
          <w:rFonts w:ascii="Times New Roman" w:hAnsi="Times New Roman" w:cs="Times New Roman"/>
          <w:sz w:val="24"/>
          <w:szCs w:val="24"/>
          <w:lang w:val="kk-KZ"/>
        </w:rPr>
        <w:br/>
      </w:r>
    </w:p>
    <w:p w:rsidR="00EC4D25" w:rsidRPr="00EF258C" w:rsidRDefault="00EC4D25">
      <w:pPr>
        <w:rPr>
          <w:lang w:val="kk-KZ"/>
        </w:rPr>
      </w:pPr>
    </w:p>
    <w:sectPr w:rsidR="00EC4D25" w:rsidRPr="00EF258C" w:rsidSect="00B51EC5">
      <w:pgSz w:w="12240" w:h="15840"/>
      <w:pgMar w:top="1134" w:right="4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C0627"/>
    <w:rsid w:val="000663E0"/>
    <w:rsid w:val="001E0D46"/>
    <w:rsid w:val="00296CE3"/>
    <w:rsid w:val="002D18E7"/>
    <w:rsid w:val="00354012"/>
    <w:rsid w:val="003C2161"/>
    <w:rsid w:val="00415B76"/>
    <w:rsid w:val="0044695E"/>
    <w:rsid w:val="00503BD3"/>
    <w:rsid w:val="0071404D"/>
    <w:rsid w:val="007E48B1"/>
    <w:rsid w:val="008813B8"/>
    <w:rsid w:val="00B51EC5"/>
    <w:rsid w:val="00BC0627"/>
    <w:rsid w:val="00BF1B36"/>
    <w:rsid w:val="00EB2CB9"/>
    <w:rsid w:val="00EC4D25"/>
    <w:rsid w:val="00EF2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B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627</Words>
  <Characters>3574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БАХА</dc:creator>
  <cp:keywords/>
  <dc:description/>
  <cp:lastModifiedBy>БАХА</cp:lastModifiedBy>
  <cp:revision>14</cp:revision>
  <cp:lastPrinted>2015-10-21T04:33:00Z</cp:lastPrinted>
  <dcterms:created xsi:type="dcterms:W3CDTF">2015-10-21T04:33:00Z</dcterms:created>
  <dcterms:modified xsi:type="dcterms:W3CDTF">2015-10-23T10:31:00Z</dcterms:modified>
</cp:coreProperties>
</file>